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08D" w:rsidRPr="0055122F" w:rsidRDefault="0035108D" w:rsidP="0055122F">
      <w:pPr>
        <w:jc w:val="both"/>
        <w:rPr>
          <w:rFonts w:cstheme="minorHAnsi"/>
        </w:rPr>
      </w:pPr>
      <w:r w:rsidRPr="0055122F">
        <w:rPr>
          <w:rFonts w:cstheme="minorHAnsi"/>
        </w:rPr>
        <w:t xml:space="preserve">             </w:t>
      </w:r>
    </w:p>
    <w:p w:rsidR="0035108D" w:rsidRPr="00FB4E2D" w:rsidRDefault="00036396" w:rsidP="00FB4E2D">
      <w:pPr>
        <w:jc w:val="center"/>
        <w:rPr>
          <w:rFonts w:cstheme="minorHAnsi"/>
          <w:b/>
          <w:color w:val="002060"/>
        </w:rPr>
      </w:pPr>
      <w:r w:rsidRPr="00FB4E2D">
        <w:rPr>
          <w:rFonts w:cstheme="minorHAnsi"/>
          <w:b/>
          <w:color w:val="002060"/>
        </w:rPr>
        <w:t>INSUFICIENCIA RENAL AGUDA</w:t>
      </w:r>
      <w:r w:rsidR="00FB4E2D" w:rsidRPr="00FB4E2D">
        <w:rPr>
          <w:rFonts w:cstheme="minorHAnsi"/>
          <w:b/>
          <w:color w:val="002060"/>
        </w:rPr>
        <w:t>- FRACASO RENAL AGUDO</w:t>
      </w:r>
    </w:p>
    <w:p w:rsidR="0035108D" w:rsidRPr="00FB4E2D" w:rsidRDefault="00036396" w:rsidP="0055122F">
      <w:pPr>
        <w:jc w:val="both"/>
        <w:rPr>
          <w:rFonts w:cstheme="minorHAnsi"/>
          <w:b/>
          <w:color w:val="002060"/>
        </w:rPr>
      </w:pPr>
      <w:proofErr w:type="gramStart"/>
      <w:r w:rsidRPr="00FB4E2D">
        <w:rPr>
          <w:rFonts w:cstheme="minorHAnsi"/>
          <w:b/>
          <w:color w:val="002060"/>
        </w:rPr>
        <w:t>¿ Qué</w:t>
      </w:r>
      <w:proofErr w:type="gramEnd"/>
      <w:r w:rsidRPr="00FB4E2D">
        <w:rPr>
          <w:rFonts w:cstheme="minorHAnsi"/>
          <w:b/>
          <w:color w:val="002060"/>
        </w:rPr>
        <w:t xml:space="preserve"> </w:t>
      </w:r>
      <w:r w:rsidR="00FB4E2D" w:rsidRPr="00FB4E2D">
        <w:rPr>
          <w:rFonts w:cstheme="minorHAnsi"/>
          <w:b/>
          <w:color w:val="002060"/>
        </w:rPr>
        <w:t xml:space="preserve"> condiciones  </w:t>
      </w:r>
      <w:r w:rsidRPr="00FB4E2D">
        <w:rPr>
          <w:rFonts w:cstheme="minorHAnsi"/>
          <w:b/>
          <w:color w:val="002060"/>
        </w:rPr>
        <w:t>necesitan los riñones para ser felices?</w:t>
      </w:r>
    </w:p>
    <w:p w:rsidR="0035108D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roundrect id="_x0000_s1059" style="position:absolute;left:0;text-align:left;margin-left:191.5pt;margin-top:1.85pt;width:104.25pt;height:74.7pt;z-index:25168691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673D9C" w:rsidRPr="00036396" w:rsidRDefault="00673D9C" w:rsidP="0035108D">
                  <w:pPr>
                    <w:jc w:val="center"/>
                    <w:rPr>
                      <w:b/>
                      <w:color w:val="002060"/>
                      <w:sz w:val="28"/>
                    </w:rPr>
                  </w:pPr>
                  <w:r w:rsidRPr="00036396">
                    <w:rPr>
                      <w:b/>
                      <w:color w:val="002060"/>
                      <w:sz w:val="28"/>
                    </w:rPr>
                    <w:t>Parénquima</w:t>
                  </w:r>
                </w:p>
                <w:p w:rsidR="00673D9C" w:rsidRPr="00036396" w:rsidRDefault="00673D9C" w:rsidP="0035108D">
                  <w:pPr>
                    <w:jc w:val="center"/>
                    <w:rPr>
                      <w:b/>
                      <w:color w:val="002060"/>
                      <w:sz w:val="28"/>
                    </w:rPr>
                  </w:pPr>
                  <w:r w:rsidRPr="00036396">
                    <w:rPr>
                      <w:b/>
                      <w:color w:val="002060"/>
                      <w:sz w:val="28"/>
                    </w:rPr>
                    <w:t>renal sano</w:t>
                  </w:r>
                </w:p>
              </w:txbxContent>
            </v:textbox>
          </v:roundrect>
        </w:pict>
      </w:r>
    </w:p>
    <w:p w:rsidR="0035108D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roundrect id="_x0000_s1058" style="position:absolute;left:0;text-align:left;margin-left:27.6pt;margin-top:9.25pt;width:111.8pt;height:68.25pt;z-index:2516858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73D9C" w:rsidRPr="00036396" w:rsidRDefault="00673D9C" w:rsidP="0035108D">
                  <w:pPr>
                    <w:jc w:val="center"/>
                    <w:rPr>
                      <w:b/>
                      <w:color w:val="002060"/>
                      <w:sz w:val="28"/>
                    </w:rPr>
                  </w:pPr>
                  <w:r w:rsidRPr="00036396">
                    <w:rPr>
                      <w:b/>
                      <w:color w:val="002060"/>
                      <w:sz w:val="28"/>
                    </w:rPr>
                    <w:t xml:space="preserve">Buen </w:t>
                  </w:r>
                </w:p>
                <w:p w:rsidR="00673D9C" w:rsidRPr="00036396" w:rsidRDefault="00673D9C" w:rsidP="0035108D">
                  <w:pPr>
                    <w:jc w:val="center"/>
                    <w:rPr>
                      <w:b/>
                      <w:color w:val="002060"/>
                      <w:sz w:val="28"/>
                    </w:rPr>
                  </w:pPr>
                  <w:r w:rsidRPr="00036396">
                    <w:rPr>
                      <w:b/>
                      <w:color w:val="002060"/>
                      <w:sz w:val="28"/>
                    </w:rPr>
                    <w:t>FSR</w:t>
                  </w:r>
                </w:p>
              </w:txbxContent>
            </v:textbox>
          </v:roundrect>
        </w:pict>
      </w:r>
      <w:r>
        <w:rPr>
          <w:rFonts w:cstheme="minorHAnsi"/>
          <w:noProof/>
        </w:rPr>
        <w:pict>
          <v:roundrect id="_x0000_s1060" style="position:absolute;left:0;text-align:left;margin-left:337.65pt;margin-top:16.75pt;width:119.75pt;height:66pt;z-index:251687936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673D9C" w:rsidRPr="00036396" w:rsidRDefault="00673D9C" w:rsidP="0035108D">
                  <w:pPr>
                    <w:jc w:val="center"/>
                    <w:rPr>
                      <w:b/>
                      <w:color w:val="002060"/>
                      <w:sz w:val="28"/>
                    </w:rPr>
                  </w:pPr>
                  <w:r w:rsidRPr="00036396">
                    <w:rPr>
                      <w:b/>
                      <w:color w:val="002060"/>
                      <w:sz w:val="28"/>
                    </w:rPr>
                    <w:t>Vías urinarias permeables</w:t>
                  </w:r>
                </w:p>
              </w:txbxContent>
            </v:textbox>
          </v:roundrect>
        </w:pict>
      </w:r>
    </w:p>
    <w:p w:rsidR="0035108D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6" type="#_x0000_t32" style="position:absolute;left:0;text-align:left;margin-left:248.8pt;margin-top:25.65pt;width:0;height:40.3pt;z-index:251741184" o:connectortype="straight">
            <v:stroke endarrow="block"/>
          </v:shape>
        </w:pict>
      </w:r>
    </w:p>
    <w:p w:rsidR="0035108D" w:rsidRPr="0055122F" w:rsidRDefault="0035108D" w:rsidP="0055122F">
      <w:pPr>
        <w:jc w:val="both"/>
        <w:rPr>
          <w:rFonts w:cstheme="minorHAnsi"/>
        </w:rPr>
      </w:pPr>
    </w:p>
    <w:p w:rsidR="00CB31FB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117" type="#_x0000_t32" style="position:absolute;left:0;text-align:left;margin-left:130.95pt;margin-top:6.45pt;width:35.6pt;height:25.35pt;z-index:251742208" o:connectortype="straight">
            <v:stroke endarrow="block"/>
          </v:shape>
        </w:pict>
      </w:r>
      <w:r>
        <w:rPr>
          <w:rFonts w:cstheme="minorHAnsi"/>
          <w:noProof/>
        </w:rPr>
        <w:pict>
          <v:shape id="_x0000_s1118" type="#_x0000_t32" style="position:absolute;left:0;text-align:left;margin-left:295.75pt;margin-top:6.45pt;width:33.3pt;height:21.5pt;flip:x;z-index:251743232" o:connectortype="straight">
            <v:stroke endarrow="block"/>
          </v:shape>
        </w:pict>
      </w:r>
    </w:p>
    <w:p w:rsidR="00CB31FB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oval id="_x0000_s1061" style="position:absolute;left:0;text-align:left;margin-left:67.55pt;margin-top:2.5pt;width:364.2pt;height:227.25pt;z-index:2516889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73D9C" w:rsidRDefault="00673D9C" w:rsidP="00CB31FB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13865" cy="1830795"/>
                        <wp:effectExtent l="0" t="0" r="0" b="0"/>
                        <wp:docPr id="9" name="Imagen 2" descr="C:\Users\usuario\Desktop\CLASES CONCURSO 2017\CLASE RENAL\riñón feli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uario\Desktop\CLASES CONCURSO 2017\CLASE RENAL\riñón feli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0513" cy="1827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3D9C" w:rsidRDefault="00673D9C" w:rsidP="00B44AB6">
                  <w:pPr>
                    <w:jc w:val="center"/>
                    <w:rPr>
                      <w:b/>
                      <w:color w:val="002060"/>
                      <w:sz w:val="24"/>
                    </w:rPr>
                  </w:pPr>
                </w:p>
                <w:p w:rsidR="00673D9C" w:rsidRDefault="00673D9C" w:rsidP="00B44AB6">
                  <w:pPr>
                    <w:jc w:val="center"/>
                    <w:rPr>
                      <w:b/>
                      <w:color w:val="002060"/>
                      <w:sz w:val="24"/>
                    </w:rPr>
                  </w:pPr>
                </w:p>
                <w:p w:rsidR="00673D9C" w:rsidRDefault="00673D9C" w:rsidP="00B44AB6">
                  <w:pPr>
                    <w:jc w:val="center"/>
                    <w:rPr>
                      <w:b/>
                      <w:color w:val="002060"/>
                      <w:sz w:val="24"/>
                    </w:rPr>
                  </w:pPr>
                </w:p>
                <w:p w:rsidR="00673D9C" w:rsidRPr="00B44AB6" w:rsidRDefault="00673D9C" w:rsidP="00B44AB6">
                  <w:pPr>
                    <w:jc w:val="center"/>
                    <w:rPr>
                      <w:b/>
                      <w:color w:val="002060"/>
                      <w:sz w:val="24"/>
                    </w:rPr>
                  </w:pPr>
                </w:p>
              </w:txbxContent>
            </v:textbox>
          </v:oval>
        </w:pict>
      </w:r>
    </w:p>
    <w:p w:rsidR="00CB31FB" w:rsidRPr="0055122F" w:rsidRDefault="00CB31FB" w:rsidP="0055122F">
      <w:pPr>
        <w:jc w:val="both"/>
        <w:rPr>
          <w:rFonts w:cstheme="minorHAnsi"/>
        </w:rPr>
      </w:pPr>
    </w:p>
    <w:p w:rsidR="00CB31FB" w:rsidRPr="0055122F" w:rsidRDefault="00CB31FB" w:rsidP="0055122F">
      <w:pPr>
        <w:jc w:val="both"/>
        <w:rPr>
          <w:rFonts w:cstheme="minorHAnsi"/>
        </w:rPr>
      </w:pPr>
    </w:p>
    <w:p w:rsidR="00CB31FB" w:rsidRPr="0055122F" w:rsidRDefault="00CB31FB" w:rsidP="0055122F">
      <w:pPr>
        <w:jc w:val="both"/>
        <w:rPr>
          <w:rFonts w:cstheme="minorHAnsi"/>
        </w:rPr>
      </w:pPr>
    </w:p>
    <w:p w:rsidR="0035108D" w:rsidRPr="0055122F" w:rsidRDefault="0035108D" w:rsidP="0055122F">
      <w:pPr>
        <w:jc w:val="both"/>
        <w:rPr>
          <w:rFonts w:cstheme="minorHAnsi"/>
        </w:rPr>
      </w:pPr>
      <w:r w:rsidRPr="0055122F">
        <w:rPr>
          <w:rFonts w:cstheme="minorHAnsi"/>
        </w:rPr>
        <w:t xml:space="preserve">                                                                                                       </w:t>
      </w:r>
    </w:p>
    <w:p w:rsidR="00CB31FB" w:rsidRPr="0055122F" w:rsidRDefault="00CB31FB" w:rsidP="0055122F">
      <w:pPr>
        <w:jc w:val="both"/>
        <w:rPr>
          <w:rFonts w:cstheme="minorHAnsi"/>
        </w:rPr>
      </w:pPr>
    </w:p>
    <w:p w:rsidR="00CB31FB" w:rsidRPr="0055122F" w:rsidRDefault="00CB31FB" w:rsidP="0055122F">
      <w:pPr>
        <w:jc w:val="both"/>
        <w:rPr>
          <w:rFonts w:cstheme="minorHAnsi"/>
        </w:rPr>
      </w:pPr>
    </w:p>
    <w:p w:rsidR="00CB31FB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rect id="_x0000_s1126" style="position:absolute;left:0;text-align:left;margin-left:182.35pt;margin-top:19.25pt;width:146.7pt;height:25.8pt;z-index:25175040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73D9C" w:rsidRPr="00CB31FB" w:rsidRDefault="00673D9C" w:rsidP="00CB31FB">
                  <w:pPr>
                    <w:jc w:val="center"/>
                    <w:rPr>
                      <w:b/>
                      <w:color w:val="002060"/>
                      <w:sz w:val="28"/>
                    </w:rPr>
                  </w:pPr>
                  <w:proofErr w:type="gramStart"/>
                  <w:r w:rsidRPr="00CB31FB">
                    <w:rPr>
                      <w:b/>
                      <w:color w:val="002060"/>
                      <w:sz w:val="28"/>
                    </w:rPr>
                    <w:t>¡ riñones</w:t>
                  </w:r>
                  <w:proofErr w:type="gramEnd"/>
                  <w:r w:rsidRPr="00CB31FB">
                    <w:rPr>
                      <w:b/>
                      <w:color w:val="002060"/>
                      <w:sz w:val="28"/>
                    </w:rPr>
                    <w:t xml:space="preserve">   felices  </w:t>
                  </w:r>
                  <w:r>
                    <w:rPr>
                      <w:b/>
                      <w:color w:val="002060"/>
                      <w:sz w:val="28"/>
                    </w:rPr>
                    <w:t>!</w:t>
                  </w:r>
                </w:p>
                <w:p w:rsidR="00673D9C" w:rsidRDefault="00673D9C"/>
              </w:txbxContent>
            </v:textbox>
          </v:rect>
        </w:pict>
      </w:r>
    </w:p>
    <w:p w:rsidR="00CB31FB" w:rsidRPr="0055122F" w:rsidRDefault="00CB31FB" w:rsidP="0055122F">
      <w:pPr>
        <w:jc w:val="both"/>
        <w:rPr>
          <w:rFonts w:cstheme="minorHAnsi"/>
        </w:rPr>
      </w:pPr>
    </w:p>
    <w:p w:rsidR="0035108D" w:rsidRPr="0055122F" w:rsidRDefault="0035108D" w:rsidP="0055122F">
      <w:pPr>
        <w:jc w:val="both"/>
        <w:rPr>
          <w:rFonts w:cstheme="minorHAnsi"/>
        </w:rPr>
      </w:pPr>
    </w:p>
    <w:p w:rsidR="00036396" w:rsidRDefault="009B4C1A" w:rsidP="0055122F">
      <w:pPr>
        <w:jc w:val="both"/>
        <w:rPr>
          <w:rFonts w:cstheme="minorHAnsi"/>
          <w:b/>
        </w:rPr>
      </w:pPr>
      <w:r>
        <w:rPr>
          <w:rFonts w:cstheme="minorHAnsi"/>
          <w:noProof/>
        </w:rPr>
        <w:pict>
          <v:oval id="_x0000_s1040" style="position:absolute;left:0;text-align:left;margin-left:300.25pt;margin-top:479.1pt;width:123.55pt;height:102.05pt;z-index:25166950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673D9C" w:rsidRDefault="00673D9C" w:rsidP="00E42FEB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 xml:space="preserve">IRA   </w:t>
                  </w:r>
                </w:p>
                <w:p w:rsidR="00673D9C" w:rsidRDefault="00673D9C" w:rsidP="00E42FEB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Pre-renal</w:t>
                  </w:r>
                </w:p>
                <w:p w:rsidR="00673D9C" w:rsidRPr="00B54445" w:rsidRDefault="00673D9C" w:rsidP="00E42FEB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funcional</w:t>
                  </w:r>
                </w:p>
                <w:p w:rsidR="00673D9C" w:rsidRDefault="00673D9C" w:rsidP="00E42FEB"/>
              </w:txbxContent>
            </v:textbox>
          </v:oval>
        </w:pict>
      </w:r>
      <w:r>
        <w:rPr>
          <w:rFonts w:cstheme="minorHAnsi"/>
          <w:noProof/>
        </w:rPr>
        <w:pict>
          <v:roundrect id="_x0000_s1038" style="position:absolute;left:0;text-align:left;margin-left:71.3pt;margin-top:494.75pt;width:145.3pt;height:86.4pt;z-index:251667456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673D9C" w:rsidRPr="006A4478" w:rsidRDefault="00673D9C" w:rsidP="00E42FEB">
                  <w:pPr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 w:val="16"/>
                      <w:szCs w:val="16"/>
                    </w:rPr>
                  </w:pPr>
                  <w:r w:rsidRPr="006A4478">
                    <w:rPr>
                      <w:rFonts w:ascii="Cheltenham-Light" w:hAnsi="Cheltenham-Light" w:cs="Cheltenham-Light"/>
                      <w:b/>
                      <w:color w:val="002060"/>
                      <w:sz w:val="16"/>
                      <w:szCs w:val="16"/>
                    </w:rPr>
                    <w:t xml:space="preserve">Resistencia vascular </w:t>
                  </w:r>
                  <w:proofErr w:type="spellStart"/>
                  <w:r w:rsidRPr="006A4478">
                    <w:rPr>
                      <w:rFonts w:ascii="Cheltenham-Light" w:hAnsi="Cheltenham-Light" w:cs="Cheltenham-Light"/>
                      <w:b/>
                      <w:color w:val="002060"/>
                      <w:sz w:val="16"/>
                      <w:szCs w:val="16"/>
                    </w:rPr>
                    <w:t>intrarenal</w:t>
                  </w:r>
                  <w:proofErr w:type="spellEnd"/>
                </w:p>
                <w:p w:rsidR="00673D9C" w:rsidRPr="006A4478" w:rsidRDefault="00673D9C" w:rsidP="00E42FEB">
                  <w:pPr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 w:val="16"/>
                      <w:szCs w:val="16"/>
                    </w:rPr>
                  </w:pPr>
                  <w:proofErr w:type="spellStart"/>
                  <w:r w:rsidRPr="006A4478">
                    <w:rPr>
                      <w:rFonts w:ascii="Cheltenham-Light" w:hAnsi="Cheltenham-Light" w:cs="Cheltenham-Light"/>
                      <w:b/>
                      <w:color w:val="002060"/>
                      <w:sz w:val="16"/>
                      <w:szCs w:val="16"/>
                    </w:rPr>
                    <w:t>Sindrome</w:t>
                  </w:r>
                  <w:proofErr w:type="spellEnd"/>
                  <w:r w:rsidRPr="006A4478">
                    <w:rPr>
                      <w:rFonts w:ascii="Cheltenham-Light" w:hAnsi="Cheltenham-Light" w:cs="Cheltenham-Light"/>
                      <w:b/>
                      <w:color w:val="002060"/>
                      <w:sz w:val="16"/>
                      <w:szCs w:val="16"/>
                    </w:rPr>
                    <w:t xml:space="preserve"> nefrítico</w:t>
                  </w:r>
                </w:p>
                <w:p w:rsidR="00673D9C" w:rsidRPr="006A4478" w:rsidRDefault="00673D9C" w:rsidP="00E42FEB">
                  <w:pPr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 w:val="16"/>
                      <w:szCs w:val="16"/>
                    </w:rPr>
                  </w:pPr>
                  <w:r w:rsidRPr="006A4478">
                    <w:rPr>
                      <w:rFonts w:ascii="Cheltenham-Light" w:hAnsi="Cheltenham-Light" w:cs="Cheltenham-Light"/>
                      <w:b/>
                      <w:color w:val="002060"/>
                      <w:sz w:val="16"/>
                      <w:szCs w:val="16"/>
                    </w:rPr>
                    <w:t>Obstrucción arteria renal</w:t>
                  </w:r>
                </w:p>
                <w:p w:rsidR="00673D9C" w:rsidRDefault="00673D9C">
                  <w:r>
                    <w:rPr>
                      <w:rFonts w:ascii="Cheltenham-Light" w:hAnsi="Cheltenham-Light" w:cs="Cheltenham-Light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roundrect>
        </w:pict>
      </w:r>
      <w:r w:rsidR="00036396" w:rsidRPr="0055122F">
        <w:rPr>
          <w:rFonts w:cstheme="minorHAnsi"/>
          <w:b/>
        </w:rPr>
        <w:t xml:space="preserve">Desde la Fisiología, serían las tres condiciones que deben cumplirse para que </w:t>
      </w:r>
      <w:r w:rsidR="000E3711" w:rsidRPr="000E3711">
        <w:rPr>
          <w:rFonts w:cstheme="minorHAnsi"/>
          <w:b/>
          <w:highlight w:val="yellow"/>
        </w:rPr>
        <w:t xml:space="preserve">todo </w:t>
      </w:r>
      <w:r w:rsidR="00036396" w:rsidRPr="000E3711">
        <w:rPr>
          <w:rFonts w:cstheme="minorHAnsi"/>
          <w:b/>
          <w:highlight w:val="yellow"/>
        </w:rPr>
        <w:t>el</w:t>
      </w:r>
      <w:r w:rsidR="00036396" w:rsidRPr="0055122F">
        <w:rPr>
          <w:rFonts w:cstheme="minorHAnsi"/>
          <w:b/>
        </w:rPr>
        <w:t xml:space="preserve"> </w:t>
      </w:r>
      <w:r w:rsidR="00036396" w:rsidRPr="0055122F">
        <w:rPr>
          <w:rFonts w:cstheme="minorHAnsi"/>
          <w:b/>
          <w:highlight w:val="yellow"/>
        </w:rPr>
        <w:t>aparato urinario</w:t>
      </w:r>
      <w:r w:rsidR="00036396" w:rsidRPr="0055122F">
        <w:rPr>
          <w:rFonts w:cstheme="minorHAnsi"/>
          <w:b/>
        </w:rPr>
        <w:t xml:space="preserve"> realice a</w:t>
      </w:r>
      <w:r w:rsidR="000E3711">
        <w:rPr>
          <w:rFonts w:cstheme="minorHAnsi"/>
          <w:b/>
        </w:rPr>
        <w:t>decuadamente todas sus funciones.</w:t>
      </w:r>
    </w:p>
    <w:p w:rsidR="000E3711" w:rsidRPr="000E3711" w:rsidRDefault="000E3711" w:rsidP="0055122F">
      <w:pPr>
        <w:jc w:val="both"/>
        <w:rPr>
          <w:rFonts w:cstheme="minorHAnsi"/>
        </w:rPr>
      </w:pPr>
    </w:p>
    <w:p w:rsidR="00FE1BEC" w:rsidRPr="0055122F" w:rsidRDefault="000E3711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rect id="_x0000_s1150" style="position:absolute;left:0;text-align:left;margin-left:2.1pt;margin-top:9.6pt;width:470.75pt;height:132.65pt;z-index:25176576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73D9C" w:rsidRPr="000E3711" w:rsidRDefault="00673D9C" w:rsidP="00A9434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Frutiger-Light" w:hAnsi="Frutiger-Light" w:cs="Frutiger-Light"/>
                      <w:b/>
                      <w:color w:val="002060"/>
                      <w:sz w:val="24"/>
                      <w:szCs w:val="20"/>
                    </w:rPr>
                  </w:pPr>
                  <w:r w:rsidRPr="000E3711">
                    <w:rPr>
                      <w:rFonts w:ascii="Frutiger-Light" w:hAnsi="Frutiger-Light" w:cs="Frutiger-Light"/>
                      <w:b/>
                      <w:color w:val="002060"/>
                      <w:sz w:val="24"/>
                      <w:szCs w:val="20"/>
                    </w:rPr>
                    <w:t>FRACASO RENAL AGUDO</w:t>
                  </w:r>
                </w:p>
                <w:p w:rsidR="00673D9C" w:rsidRDefault="00673D9C" w:rsidP="00A9434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Frutiger-Light" w:hAnsi="Frutiger-Light" w:cs="Frutiger-Light"/>
                      <w:sz w:val="20"/>
                      <w:szCs w:val="20"/>
                    </w:rPr>
                  </w:pPr>
                </w:p>
                <w:p w:rsidR="00673D9C" w:rsidRPr="000E3711" w:rsidRDefault="00673D9C" w:rsidP="00A9434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</w:pPr>
                  <w:r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 xml:space="preserve">El fracaso renal agudo (FRA) es un síndrome clínico, secundario a múltiples etiologías, que se caracteriza por un deterioro </w:t>
                  </w:r>
                  <w:proofErr w:type="gramStart"/>
                  <w:r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 xml:space="preserve">brusco </w:t>
                  </w:r>
                  <w:r w:rsidR="003123B8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 xml:space="preserve"> (</w:t>
                  </w:r>
                  <w:proofErr w:type="gramEnd"/>
                  <w:r w:rsidR="003123B8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 xml:space="preserve"> últimas 48 </w:t>
                  </w:r>
                  <w:proofErr w:type="spellStart"/>
                  <w:r w:rsidR="003123B8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>hs</w:t>
                  </w:r>
                  <w:proofErr w:type="spellEnd"/>
                  <w:r w:rsidR="003123B8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 xml:space="preserve">) </w:t>
                  </w:r>
                  <w:r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>de las  funciones  renales</w:t>
                  </w:r>
                </w:p>
                <w:p w:rsidR="00673D9C" w:rsidRPr="000E3711" w:rsidRDefault="003123B8" w:rsidP="00A9434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</w:pPr>
                  <w:r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 xml:space="preserve"> </w:t>
                  </w:r>
                </w:p>
                <w:p w:rsidR="00673D9C" w:rsidRPr="000E3711" w:rsidRDefault="00673D9C" w:rsidP="00A9434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color w:val="002060"/>
                      <w:sz w:val="24"/>
                    </w:rPr>
                  </w:pPr>
                  <w:r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 xml:space="preserve">Se manifiesta por </w:t>
                  </w:r>
                  <w:r w:rsidR="003123B8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>diferentes signos y síntomas (</w:t>
                  </w:r>
                  <w:r w:rsidR="000E3711"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 xml:space="preserve">según </w:t>
                  </w:r>
                  <w:proofErr w:type="gramStart"/>
                  <w:r w:rsidR="000E3711"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>severidad,  mecanismos</w:t>
                  </w:r>
                  <w:proofErr w:type="gramEnd"/>
                  <w:r w:rsidR="000E3711"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 xml:space="preserve"> patogénicos y etiologías), que tienen en común un rápido</w:t>
                  </w:r>
                  <w:r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 xml:space="preserve"> </w:t>
                  </w:r>
                  <w:r w:rsidR="000E3711"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>aumento de</w:t>
                  </w:r>
                  <w:r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 xml:space="preserve"> uremia y </w:t>
                  </w:r>
                  <w:proofErr w:type="spellStart"/>
                  <w:r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>creatininemia</w:t>
                  </w:r>
                  <w:proofErr w:type="spellEnd"/>
                  <w:r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 xml:space="preserve">, </w:t>
                  </w:r>
                  <w:r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  <w:highlight w:val="yellow"/>
                    </w:rPr>
                    <w:t xml:space="preserve">con </w:t>
                  </w:r>
                  <w:proofErr w:type="spellStart"/>
                  <w:r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  <w:highlight w:val="yellow"/>
                    </w:rPr>
                    <w:t>ó</w:t>
                  </w:r>
                  <w:proofErr w:type="spellEnd"/>
                  <w:r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  <w:highlight w:val="yellow"/>
                    </w:rPr>
                    <w:t xml:space="preserve"> sin</w:t>
                  </w:r>
                  <w:r w:rsidRPr="000E3711">
                    <w:rPr>
                      <w:rFonts w:ascii="Frutiger-Light" w:hAnsi="Frutiger-Light" w:cs="Frutiger-Light"/>
                      <w:b/>
                      <w:color w:val="002060"/>
                      <w:szCs w:val="20"/>
                    </w:rPr>
                    <w:t xml:space="preserve"> disminución del volumen urinario</w:t>
                  </w:r>
                </w:p>
              </w:txbxContent>
            </v:textbox>
          </v:rect>
        </w:pict>
      </w:r>
    </w:p>
    <w:p w:rsidR="00036396" w:rsidRPr="0055122F" w:rsidRDefault="00036396" w:rsidP="0055122F">
      <w:pPr>
        <w:jc w:val="both"/>
        <w:rPr>
          <w:rFonts w:cstheme="minorHAnsi"/>
        </w:rPr>
      </w:pPr>
    </w:p>
    <w:p w:rsidR="00036396" w:rsidRPr="0055122F" w:rsidRDefault="00036396" w:rsidP="0055122F">
      <w:pPr>
        <w:jc w:val="both"/>
        <w:rPr>
          <w:rFonts w:cstheme="minorHAnsi"/>
        </w:rPr>
      </w:pPr>
    </w:p>
    <w:p w:rsidR="00FE1BEC" w:rsidRPr="0055122F" w:rsidRDefault="00FE1BEC" w:rsidP="0055122F">
      <w:pPr>
        <w:jc w:val="both"/>
        <w:rPr>
          <w:rFonts w:cstheme="minorHAnsi"/>
        </w:rPr>
      </w:pPr>
    </w:p>
    <w:p w:rsidR="00FE1BEC" w:rsidRPr="0055122F" w:rsidRDefault="00FE1BEC" w:rsidP="0055122F">
      <w:pPr>
        <w:jc w:val="both"/>
        <w:rPr>
          <w:rFonts w:cstheme="minorHAnsi"/>
        </w:rPr>
      </w:pPr>
    </w:p>
    <w:p w:rsidR="006E5992" w:rsidRPr="0055122F" w:rsidRDefault="006E5992" w:rsidP="0055122F">
      <w:pPr>
        <w:jc w:val="both"/>
        <w:rPr>
          <w:rFonts w:cstheme="minorHAnsi"/>
        </w:rPr>
      </w:pPr>
    </w:p>
    <w:p w:rsidR="00FE07C3" w:rsidRPr="000E3711" w:rsidRDefault="000E3711" w:rsidP="000E3711">
      <w:pPr>
        <w:jc w:val="center"/>
        <w:rPr>
          <w:rFonts w:cstheme="minorHAnsi"/>
          <w:b/>
          <w:color w:val="002060"/>
          <w:sz w:val="24"/>
        </w:rPr>
      </w:pPr>
      <w:proofErr w:type="gramStart"/>
      <w:r w:rsidRPr="000E3711">
        <w:rPr>
          <w:rFonts w:cstheme="minorHAnsi"/>
          <w:b/>
          <w:color w:val="002060"/>
          <w:sz w:val="24"/>
        </w:rPr>
        <w:lastRenderedPageBreak/>
        <w:t>Se  pueden</w:t>
      </w:r>
      <w:proofErr w:type="gramEnd"/>
      <w:r w:rsidRPr="000E3711">
        <w:rPr>
          <w:rFonts w:cstheme="minorHAnsi"/>
          <w:b/>
          <w:color w:val="002060"/>
          <w:sz w:val="24"/>
        </w:rPr>
        <w:t xml:space="preserve">  plantear </w:t>
      </w:r>
      <w:r w:rsidR="00B13386" w:rsidRPr="000E3711">
        <w:rPr>
          <w:rFonts w:cstheme="minorHAnsi"/>
          <w:b/>
          <w:color w:val="002060"/>
          <w:sz w:val="24"/>
        </w:rPr>
        <w:t>3 Clases de Insuficiencia Renal Aguda</w:t>
      </w:r>
    </w:p>
    <w:p w:rsidR="00B13386" w:rsidRPr="000E3711" w:rsidRDefault="000E3711" w:rsidP="000E3711">
      <w:pPr>
        <w:jc w:val="center"/>
        <w:rPr>
          <w:rFonts w:cstheme="minorHAnsi"/>
          <w:b/>
          <w:color w:val="002060"/>
          <w:sz w:val="24"/>
        </w:rPr>
      </w:pPr>
      <w:r>
        <w:rPr>
          <w:rFonts w:cstheme="minorHAnsi"/>
          <w:b/>
          <w:color w:val="002060"/>
          <w:sz w:val="24"/>
        </w:rPr>
        <w:t>s</w:t>
      </w:r>
      <w:r w:rsidR="00B13386" w:rsidRPr="000E3711">
        <w:rPr>
          <w:rFonts w:cstheme="minorHAnsi"/>
          <w:b/>
          <w:color w:val="002060"/>
          <w:sz w:val="24"/>
        </w:rPr>
        <w:t>egún el mecanismo patogénico principal</w:t>
      </w:r>
    </w:p>
    <w:p w:rsidR="00FE07C3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roundrect id="_x0000_s1123" style="position:absolute;left:0;text-align:left;margin-left:218.8pt;margin-top:9.25pt;width:248.2pt;height:138.15pt;z-index:25174732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23">
              <w:txbxContent>
                <w:p w:rsidR="00673D9C" w:rsidRPr="000E3711" w:rsidRDefault="00673D9C" w:rsidP="00FF168F">
                  <w:pPr>
                    <w:jc w:val="center"/>
                    <w:rPr>
                      <w:b/>
                      <w:sz w:val="32"/>
                    </w:rPr>
                  </w:pPr>
                  <w:r w:rsidRPr="000E3711">
                    <w:rPr>
                      <w:b/>
                      <w:sz w:val="32"/>
                    </w:rPr>
                    <w:t>IRA Pre-renal</w:t>
                  </w:r>
                </w:p>
                <w:p w:rsidR="00673D9C" w:rsidRPr="00AB0267" w:rsidRDefault="00673D9C" w:rsidP="00FF168F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  <w:sz w:val="24"/>
                    </w:rPr>
                    <w:t xml:space="preserve">Por </w:t>
                  </w:r>
                  <w:proofErr w:type="spellStart"/>
                  <w:r w:rsidRPr="00DB79C5">
                    <w:rPr>
                      <w:b/>
                      <w:color w:val="002060"/>
                      <w:sz w:val="24"/>
                    </w:rPr>
                    <w:t>Dism</w:t>
                  </w:r>
                  <w:proofErr w:type="spellEnd"/>
                  <w:r w:rsidRPr="00DB79C5">
                    <w:rPr>
                      <w:b/>
                      <w:color w:val="002060"/>
                      <w:sz w:val="24"/>
                    </w:rPr>
                    <w:t xml:space="preserve">.  del   </w:t>
                  </w:r>
                  <w:proofErr w:type="gramStart"/>
                  <w:r w:rsidRPr="00DB79C5">
                    <w:rPr>
                      <w:b/>
                      <w:color w:val="002060"/>
                      <w:sz w:val="24"/>
                    </w:rPr>
                    <w:t xml:space="preserve">FSR </w:t>
                  </w:r>
                  <w:r w:rsidRPr="00AB0267">
                    <w:rPr>
                      <w:b/>
                      <w:color w:val="002060"/>
                    </w:rPr>
                    <w:t>.</w:t>
                  </w:r>
                  <w:proofErr w:type="gramEnd"/>
                  <w:r w:rsidRPr="00AB0267">
                    <w:rPr>
                      <w:b/>
                      <w:color w:val="002060"/>
                    </w:rPr>
                    <w:t xml:space="preserve"> </w:t>
                  </w:r>
                  <w:proofErr w:type="spellStart"/>
                  <w:r w:rsidRPr="00AB0267">
                    <w:rPr>
                      <w:b/>
                      <w:color w:val="002060"/>
                    </w:rPr>
                    <w:t>Inc</w:t>
                  </w:r>
                  <w:r>
                    <w:rPr>
                      <w:b/>
                      <w:color w:val="002060"/>
                    </w:rPr>
                    <w:t>id</w:t>
                  </w:r>
                  <w:proofErr w:type="spellEnd"/>
                  <w:r>
                    <w:rPr>
                      <w:b/>
                      <w:color w:val="002060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002060"/>
                    </w:rPr>
                    <w:t xml:space="preserve">G </w:t>
                  </w:r>
                  <w:r w:rsidRPr="00AB0267">
                    <w:rPr>
                      <w:b/>
                      <w:color w:val="002060"/>
                    </w:rPr>
                    <w:t xml:space="preserve"> </w:t>
                  </w:r>
                  <w:r w:rsidRPr="00AB0267">
                    <w:rPr>
                      <w:rFonts w:cstheme="minorHAnsi"/>
                      <w:b/>
                      <w:color w:val="002060"/>
                    </w:rPr>
                    <w:t>≈</w:t>
                  </w:r>
                  <w:proofErr w:type="gramEnd"/>
                  <w:r w:rsidRPr="00AB0267">
                    <w:rPr>
                      <w:b/>
                      <w:color w:val="002060"/>
                    </w:rPr>
                    <w:t xml:space="preserve"> 55 -60%</w:t>
                  </w:r>
                  <w:r>
                    <w:rPr>
                      <w:b/>
                      <w:color w:val="002060"/>
                    </w:rPr>
                    <w:t>(1)</w:t>
                  </w:r>
                </w:p>
                <w:p w:rsidR="00673D9C" w:rsidRPr="00B13386" w:rsidRDefault="00673D9C" w:rsidP="00FF168F">
                  <w:pPr>
                    <w:rPr>
                      <w:b/>
                      <w:sz w:val="24"/>
                    </w:rPr>
                  </w:pPr>
                  <w:r w:rsidRPr="00FF168F">
                    <w:rPr>
                      <w:b/>
                      <w:sz w:val="18"/>
                    </w:rPr>
                    <w:t xml:space="preserve">      -</w:t>
                  </w:r>
                  <w:r w:rsidRPr="00B13386">
                    <w:rPr>
                      <w:b/>
                      <w:sz w:val="24"/>
                    </w:rPr>
                    <w:t xml:space="preserve">por </w:t>
                  </w:r>
                  <w:proofErr w:type="spellStart"/>
                  <w:proofErr w:type="gramStart"/>
                  <w:r w:rsidRPr="00B13386">
                    <w:rPr>
                      <w:b/>
                      <w:sz w:val="24"/>
                    </w:rPr>
                    <w:t>dism</w:t>
                  </w:r>
                  <w:proofErr w:type="spellEnd"/>
                  <w:r w:rsidRPr="00B13386">
                    <w:rPr>
                      <w:b/>
                      <w:sz w:val="24"/>
                    </w:rPr>
                    <w:t xml:space="preserve">  FSCE</w:t>
                  </w:r>
                  <w:proofErr w:type="gramEnd"/>
                  <w:r w:rsidRPr="00B13386">
                    <w:rPr>
                      <w:b/>
                      <w:sz w:val="24"/>
                    </w:rPr>
                    <w:t>:  IRA  pre-R funcional</w:t>
                  </w:r>
                </w:p>
                <w:p w:rsidR="00673D9C" w:rsidRPr="00B13386" w:rsidRDefault="00673D9C" w:rsidP="00FF168F">
                  <w:pPr>
                    <w:rPr>
                      <w:b/>
                      <w:sz w:val="24"/>
                    </w:rPr>
                  </w:pPr>
                  <w:r w:rsidRPr="00B13386">
                    <w:rPr>
                      <w:b/>
                      <w:sz w:val="24"/>
                    </w:rPr>
                    <w:t xml:space="preserve">     - con FSCE normal: </w:t>
                  </w:r>
                  <w:proofErr w:type="gramStart"/>
                  <w:r w:rsidRPr="00B13386">
                    <w:rPr>
                      <w:b/>
                      <w:sz w:val="24"/>
                    </w:rPr>
                    <w:t>IRA  pre</w:t>
                  </w:r>
                  <w:proofErr w:type="gramEnd"/>
                  <w:r w:rsidRPr="00B13386">
                    <w:rPr>
                      <w:b/>
                      <w:sz w:val="24"/>
                    </w:rPr>
                    <w:t>-R orgánica</w:t>
                  </w:r>
                </w:p>
              </w:txbxContent>
            </v:textbox>
          </v:roundrect>
        </w:pict>
      </w:r>
    </w:p>
    <w:p w:rsidR="00FE07C3" w:rsidRPr="0055122F" w:rsidRDefault="00FE07C3" w:rsidP="0055122F">
      <w:pPr>
        <w:jc w:val="both"/>
        <w:rPr>
          <w:rFonts w:cstheme="minorHAnsi"/>
        </w:rPr>
      </w:pPr>
    </w:p>
    <w:p w:rsidR="0035108D" w:rsidRPr="0055122F" w:rsidRDefault="0035108D" w:rsidP="0055122F">
      <w:pPr>
        <w:jc w:val="both"/>
        <w:rPr>
          <w:rFonts w:cstheme="minorHAnsi"/>
        </w:rPr>
      </w:pPr>
    </w:p>
    <w:p w:rsidR="00FF168F" w:rsidRPr="0055122F" w:rsidRDefault="00FF168F" w:rsidP="0055122F">
      <w:pPr>
        <w:jc w:val="both"/>
        <w:rPr>
          <w:rFonts w:cstheme="minorHAnsi"/>
          <w:shd w:val="clear" w:color="auto" w:fill="222222"/>
        </w:rPr>
      </w:pPr>
    </w:p>
    <w:p w:rsidR="00FF168F" w:rsidRPr="0055122F" w:rsidRDefault="00FF168F" w:rsidP="0055122F">
      <w:pPr>
        <w:jc w:val="both"/>
        <w:rPr>
          <w:rFonts w:cstheme="minorHAnsi"/>
          <w:shd w:val="clear" w:color="auto" w:fill="222222"/>
        </w:rPr>
      </w:pPr>
    </w:p>
    <w:p w:rsidR="009E0B65" w:rsidRPr="0055122F" w:rsidRDefault="000E3711" w:rsidP="0055122F">
      <w:pPr>
        <w:jc w:val="both"/>
        <w:rPr>
          <w:rFonts w:cstheme="minorHAnsi"/>
          <w:shd w:val="clear" w:color="auto" w:fill="222222"/>
        </w:rPr>
      </w:pPr>
      <w:r>
        <w:rPr>
          <w:rFonts w:cstheme="minorHAnsi"/>
          <w:noProof/>
        </w:rPr>
        <w:pict>
          <v:roundrect id="_x0000_s1125" style="position:absolute;left:0;text-align:left;margin-left:281.05pt;margin-top:200.65pt;width:185.95pt;height:116.4pt;z-index:25174937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25">
              <w:txbxContent>
                <w:p w:rsidR="00673D9C" w:rsidRPr="000E3711" w:rsidRDefault="00673D9C" w:rsidP="00756F3D">
                  <w:pPr>
                    <w:jc w:val="center"/>
                    <w:rPr>
                      <w:b/>
                      <w:sz w:val="32"/>
                    </w:rPr>
                  </w:pPr>
                  <w:r w:rsidRPr="000E3711">
                    <w:rPr>
                      <w:b/>
                      <w:sz w:val="32"/>
                    </w:rPr>
                    <w:t>IRA post Renal</w:t>
                  </w:r>
                </w:p>
                <w:p w:rsidR="00673D9C" w:rsidRPr="000E3711" w:rsidRDefault="00673D9C" w:rsidP="00756F3D">
                  <w:pPr>
                    <w:jc w:val="center"/>
                    <w:rPr>
                      <w:b/>
                      <w:color w:val="002060"/>
                      <w:sz w:val="24"/>
                    </w:rPr>
                  </w:pPr>
                  <w:r w:rsidRPr="000E3711">
                    <w:rPr>
                      <w:b/>
                      <w:color w:val="002060"/>
                      <w:sz w:val="28"/>
                    </w:rPr>
                    <w:t xml:space="preserve">Obstrucción del FU </w:t>
                  </w:r>
                  <w:r w:rsidRPr="000E3711">
                    <w:rPr>
                      <w:b/>
                      <w:color w:val="002060"/>
                      <w:sz w:val="24"/>
                    </w:rPr>
                    <w:t xml:space="preserve"> </w:t>
                  </w:r>
                  <w:r w:rsidR="000E3711" w:rsidRPr="000E3711">
                    <w:rPr>
                      <w:b/>
                      <w:color w:val="002060"/>
                      <w:sz w:val="24"/>
                    </w:rPr>
                    <w:t xml:space="preserve">                    </w:t>
                  </w:r>
                  <w:proofErr w:type="spellStart"/>
                  <w:r w:rsidRPr="000E3711">
                    <w:rPr>
                      <w:b/>
                      <w:color w:val="002060"/>
                      <w:sz w:val="24"/>
                    </w:rPr>
                    <w:t>Inc</w:t>
                  </w:r>
                  <w:proofErr w:type="spellEnd"/>
                  <w:r w:rsidRPr="000E3711">
                    <w:rPr>
                      <w:b/>
                      <w:color w:val="002060"/>
                      <w:sz w:val="24"/>
                    </w:rPr>
                    <w:t xml:space="preserve"> G </w:t>
                  </w:r>
                  <w:r w:rsidRPr="000E3711">
                    <w:rPr>
                      <w:rFonts w:cstheme="minorHAnsi"/>
                      <w:b/>
                      <w:color w:val="002060"/>
                      <w:sz w:val="24"/>
                    </w:rPr>
                    <w:t>≈</w:t>
                  </w:r>
                  <w:r w:rsidRPr="000E3711">
                    <w:rPr>
                      <w:b/>
                      <w:color w:val="002060"/>
                      <w:sz w:val="24"/>
                    </w:rPr>
                    <w:t xml:space="preserve"> 5-10%</w:t>
                  </w:r>
                </w:p>
                <w:p w:rsidR="00673D9C" w:rsidRPr="000E3711" w:rsidRDefault="00673D9C" w:rsidP="00A73E59">
                  <w:pPr>
                    <w:jc w:val="center"/>
                    <w:rPr>
                      <w:b/>
                    </w:rPr>
                  </w:pPr>
                  <w:r w:rsidRPr="000E3711">
                    <w:rPr>
                      <w:b/>
                    </w:rPr>
                    <w:t>-Uréteres      -Vejiga     -Uretra</w:t>
                  </w:r>
                </w:p>
              </w:txbxContent>
            </v:textbox>
          </v:roundrect>
        </w:pict>
      </w:r>
      <w:r w:rsidR="009B4C1A">
        <w:rPr>
          <w:rFonts w:cstheme="minorHAnsi"/>
          <w:noProof/>
        </w:rPr>
        <w:pict>
          <v:roundrect id="_x0000_s1124" style="position:absolute;left:0;text-align:left;margin-left:248pt;margin-top:43pt;width:230.25pt;height:135.85pt;z-index:25174835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24">
              <w:txbxContent>
                <w:p w:rsidR="00673D9C" w:rsidRPr="000E3711" w:rsidRDefault="00673D9C" w:rsidP="00F21A3B">
                  <w:pPr>
                    <w:jc w:val="center"/>
                    <w:rPr>
                      <w:b/>
                      <w:sz w:val="32"/>
                    </w:rPr>
                  </w:pPr>
                  <w:r w:rsidRPr="000E3711">
                    <w:rPr>
                      <w:b/>
                      <w:sz w:val="32"/>
                    </w:rPr>
                    <w:t>IRA Renal</w:t>
                  </w:r>
                </w:p>
                <w:p w:rsidR="00673D9C" w:rsidRPr="000E3711" w:rsidRDefault="00673D9C" w:rsidP="000E3711">
                  <w:pPr>
                    <w:jc w:val="center"/>
                    <w:rPr>
                      <w:b/>
                      <w:color w:val="002060"/>
                      <w:sz w:val="24"/>
                    </w:rPr>
                  </w:pPr>
                  <w:r>
                    <w:rPr>
                      <w:b/>
                      <w:color w:val="002060"/>
                      <w:sz w:val="24"/>
                    </w:rPr>
                    <w:t xml:space="preserve">Por </w:t>
                  </w:r>
                  <w:r w:rsidRPr="00DB79C5">
                    <w:rPr>
                      <w:b/>
                      <w:color w:val="002060"/>
                      <w:sz w:val="24"/>
                    </w:rPr>
                    <w:t xml:space="preserve">Daño del </w:t>
                  </w:r>
                  <w:proofErr w:type="spellStart"/>
                  <w:r w:rsidRPr="00DB79C5">
                    <w:rPr>
                      <w:b/>
                      <w:color w:val="002060"/>
                      <w:sz w:val="24"/>
                    </w:rPr>
                    <w:t>parénq</w:t>
                  </w:r>
                  <w:proofErr w:type="spellEnd"/>
                  <w:r w:rsidRPr="00DB79C5">
                    <w:rPr>
                      <w:b/>
                      <w:color w:val="002060"/>
                      <w:sz w:val="24"/>
                    </w:rPr>
                    <w:t xml:space="preserve">. renal  </w:t>
                  </w:r>
                  <w:r w:rsidR="000E3711">
                    <w:rPr>
                      <w:b/>
                      <w:color w:val="002060"/>
                      <w:sz w:val="24"/>
                    </w:rPr>
                    <w:t xml:space="preserve">                    </w:t>
                  </w:r>
                  <w:proofErr w:type="spellStart"/>
                  <w:r w:rsidRPr="00AB0267">
                    <w:rPr>
                      <w:b/>
                      <w:color w:val="002060"/>
                    </w:rPr>
                    <w:t>Inc</w:t>
                  </w:r>
                  <w:r w:rsidR="000E3711">
                    <w:rPr>
                      <w:b/>
                      <w:color w:val="002060"/>
                    </w:rPr>
                    <w:t>id</w:t>
                  </w:r>
                  <w:proofErr w:type="spellEnd"/>
                  <w:r>
                    <w:rPr>
                      <w:b/>
                      <w:color w:val="002060"/>
                    </w:rPr>
                    <w:t xml:space="preserve"> G</w:t>
                  </w:r>
                  <w:r w:rsidRPr="00AB0267">
                    <w:rPr>
                      <w:b/>
                      <w:color w:val="002060"/>
                    </w:rPr>
                    <w:t xml:space="preserve"> </w:t>
                  </w:r>
                  <w:proofErr w:type="gramStart"/>
                  <w:r w:rsidRPr="00AB0267">
                    <w:rPr>
                      <w:rFonts w:cstheme="minorHAnsi"/>
                      <w:b/>
                      <w:color w:val="002060"/>
                    </w:rPr>
                    <w:t>≈</w:t>
                  </w:r>
                  <w:r w:rsidRPr="00AB0267">
                    <w:rPr>
                      <w:b/>
                      <w:color w:val="002060"/>
                    </w:rPr>
                    <w:t xml:space="preserve">  35</w:t>
                  </w:r>
                  <w:proofErr w:type="gramEnd"/>
                  <w:r w:rsidRPr="00AB0267">
                    <w:rPr>
                      <w:b/>
                      <w:color w:val="002060"/>
                    </w:rPr>
                    <w:t>-40%</w:t>
                  </w:r>
                </w:p>
                <w:p w:rsidR="00673D9C" w:rsidRPr="000E3711" w:rsidRDefault="00673D9C" w:rsidP="000E3711">
                  <w:pPr>
                    <w:jc w:val="center"/>
                    <w:rPr>
                      <w:b/>
                      <w:sz w:val="32"/>
                    </w:rPr>
                  </w:pPr>
                  <w:r w:rsidRPr="000E3711">
                    <w:rPr>
                      <w:b/>
                      <w:sz w:val="24"/>
                    </w:rPr>
                    <w:t xml:space="preserve">lesión: glomerular – vascular-  </w:t>
                  </w:r>
                  <w:r w:rsidR="000E3711">
                    <w:rPr>
                      <w:b/>
                      <w:sz w:val="24"/>
                    </w:rPr>
                    <w:t xml:space="preserve">  </w:t>
                  </w:r>
                  <w:proofErr w:type="spellStart"/>
                  <w:r w:rsidRPr="000E3711">
                    <w:rPr>
                      <w:b/>
                      <w:sz w:val="24"/>
                    </w:rPr>
                    <w:t>tubulointersticial</w:t>
                  </w:r>
                  <w:proofErr w:type="spellEnd"/>
                </w:p>
                <w:p w:rsidR="00673D9C" w:rsidRPr="00B13386" w:rsidRDefault="00673D9C" w:rsidP="00FF168F">
                  <w:pPr>
                    <w:rPr>
                      <w:b/>
                    </w:rPr>
                  </w:pPr>
                  <w:r w:rsidRPr="00B13386">
                    <w:rPr>
                      <w:b/>
                    </w:rPr>
                    <w:t>-necrosis tubular aguda</w:t>
                  </w:r>
                </w:p>
                <w:p w:rsidR="00673D9C" w:rsidRPr="00B54445" w:rsidRDefault="00673D9C" w:rsidP="00FF168F">
                  <w:pPr>
                    <w:rPr>
                      <w:b/>
                    </w:rPr>
                  </w:pPr>
                </w:p>
              </w:txbxContent>
            </v:textbox>
          </v:roundrect>
        </w:pict>
      </w:r>
      <w:r w:rsidR="00FF168F" w:rsidRPr="0055122F">
        <w:rPr>
          <w:rFonts w:cstheme="minorHAnsi"/>
          <w:noProof/>
          <w:shd w:val="clear" w:color="auto" w:fill="222222"/>
        </w:rPr>
        <w:drawing>
          <wp:inline distT="0" distB="0" distL="0" distR="0" wp14:anchorId="21A03D4F" wp14:editId="1B5CD1AC">
            <wp:extent cx="3362325" cy="3738880"/>
            <wp:effectExtent l="0" t="0" r="0" b="0"/>
            <wp:docPr id="4" name="Imagen 1" descr="C:\Users\usuario\Desktop\CLASES CONCURSO 2017\CLASE RENAL\3 tipos de 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LASES CONCURSO 2017\CLASE RENAL\3 tipos de IR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31" cy="374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65" w:rsidRPr="0055122F" w:rsidRDefault="009E0B65" w:rsidP="0055122F">
      <w:pPr>
        <w:jc w:val="both"/>
        <w:rPr>
          <w:rFonts w:cstheme="minorHAnsi"/>
        </w:rPr>
      </w:pPr>
    </w:p>
    <w:p w:rsidR="00575098" w:rsidRPr="0055122F" w:rsidRDefault="000E3711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rect id="_x0000_s1143" style="position:absolute;left:0;text-align:left;margin-left:4.15pt;margin-top:19.3pt;width:458.5pt;height:113.75pt;z-index:25176166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73D9C" w:rsidRPr="000E3711" w:rsidRDefault="00673D9C" w:rsidP="00B13386">
                  <w:pPr>
                    <w:pStyle w:val="Prrafodelista"/>
                    <w:numPr>
                      <w:ilvl w:val="0"/>
                      <w:numId w:val="7"/>
                    </w:numPr>
                    <w:spacing w:before="120" w:after="120" w:line="240" w:lineRule="auto"/>
                    <w:rPr>
                      <w:b/>
                      <w:sz w:val="24"/>
                      <w:szCs w:val="24"/>
                    </w:rPr>
                  </w:pPr>
                  <w:r w:rsidRPr="000E3711">
                    <w:rPr>
                      <w:b/>
                      <w:sz w:val="24"/>
                      <w:szCs w:val="24"/>
                    </w:rPr>
                    <w:t>Incidencia global. Para toma</w:t>
                  </w:r>
                  <w:r w:rsidR="000E3711" w:rsidRPr="000E3711">
                    <w:rPr>
                      <w:b/>
                      <w:sz w:val="24"/>
                      <w:szCs w:val="24"/>
                    </w:rPr>
                    <w:t>r decisiones se debe calcular la</w:t>
                  </w:r>
                  <w:r w:rsidRPr="000E3711">
                    <w:rPr>
                      <w:b/>
                      <w:sz w:val="24"/>
                      <w:szCs w:val="24"/>
                    </w:rPr>
                    <w:t xml:space="preserve"> Incidencia </w:t>
                  </w:r>
                  <w:proofErr w:type="gramStart"/>
                  <w:r w:rsidRPr="000E3711">
                    <w:rPr>
                      <w:b/>
                      <w:sz w:val="24"/>
                      <w:szCs w:val="24"/>
                    </w:rPr>
                    <w:t xml:space="preserve">Específica </w:t>
                  </w:r>
                  <w:r w:rsidR="000E3711" w:rsidRPr="000E3711">
                    <w:rPr>
                      <w:b/>
                      <w:sz w:val="24"/>
                      <w:szCs w:val="24"/>
                    </w:rPr>
                    <w:t xml:space="preserve"> en</w:t>
                  </w:r>
                  <w:proofErr w:type="gramEnd"/>
                  <w:r w:rsidRPr="000E3711">
                    <w:rPr>
                      <w:b/>
                      <w:sz w:val="24"/>
                      <w:szCs w:val="24"/>
                    </w:rPr>
                    <w:t xml:space="preserve"> cada población, lugar y momento </w:t>
                  </w:r>
                </w:p>
                <w:p w:rsidR="000E3711" w:rsidRPr="000E3711" w:rsidRDefault="000E3711" w:rsidP="000E3711">
                  <w:pPr>
                    <w:pStyle w:val="Prrafodelista"/>
                    <w:spacing w:before="120" w:after="120" w:line="240" w:lineRule="auto"/>
                    <w:rPr>
                      <w:b/>
                      <w:sz w:val="24"/>
                      <w:szCs w:val="24"/>
                    </w:rPr>
                  </w:pPr>
                </w:p>
                <w:p w:rsidR="00673D9C" w:rsidRPr="000E3711" w:rsidRDefault="00673D9C" w:rsidP="00B13386">
                  <w:pPr>
                    <w:pStyle w:val="Prrafodelista"/>
                    <w:numPr>
                      <w:ilvl w:val="0"/>
                      <w:numId w:val="7"/>
                    </w:numPr>
                    <w:spacing w:before="120" w:after="120" w:line="240" w:lineRule="auto"/>
                    <w:rPr>
                      <w:b/>
                      <w:sz w:val="24"/>
                      <w:szCs w:val="24"/>
                    </w:rPr>
                  </w:pPr>
                  <w:r w:rsidRPr="000E3711">
                    <w:rPr>
                      <w:b/>
                      <w:sz w:val="24"/>
                      <w:szCs w:val="24"/>
                    </w:rPr>
                    <w:t xml:space="preserve">Por </w:t>
                  </w:r>
                  <w:proofErr w:type="spellStart"/>
                  <w:proofErr w:type="gramStart"/>
                  <w:r w:rsidRPr="000E3711">
                    <w:rPr>
                      <w:b/>
                      <w:sz w:val="24"/>
                      <w:szCs w:val="24"/>
                    </w:rPr>
                    <w:t>Ej</w:t>
                  </w:r>
                  <w:proofErr w:type="spellEnd"/>
                  <w:r w:rsidRPr="000E3711">
                    <w:rPr>
                      <w:b/>
                      <w:sz w:val="24"/>
                      <w:szCs w:val="24"/>
                    </w:rPr>
                    <w:t>,  en</w:t>
                  </w:r>
                  <w:proofErr w:type="gramEnd"/>
                  <w:r w:rsidRPr="000E3711">
                    <w:rPr>
                      <w:b/>
                      <w:sz w:val="24"/>
                      <w:szCs w:val="24"/>
                    </w:rPr>
                    <w:t xml:space="preserve"> el </w:t>
                  </w:r>
                  <w:proofErr w:type="spellStart"/>
                  <w:r w:rsidRPr="000E3711">
                    <w:rPr>
                      <w:b/>
                      <w:sz w:val="24"/>
                      <w:szCs w:val="24"/>
                    </w:rPr>
                    <w:t>Hosp</w:t>
                  </w:r>
                  <w:proofErr w:type="spellEnd"/>
                  <w:r w:rsidRPr="000E3711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E3711">
                    <w:rPr>
                      <w:b/>
                      <w:sz w:val="24"/>
                      <w:szCs w:val="24"/>
                    </w:rPr>
                    <w:t>Ped</w:t>
                  </w:r>
                  <w:proofErr w:type="spellEnd"/>
                  <w:r w:rsidRPr="000E3711">
                    <w:rPr>
                      <w:b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0E3711">
                    <w:rPr>
                      <w:b/>
                      <w:sz w:val="24"/>
                      <w:szCs w:val="24"/>
                    </w:rPr>
                    <w:t>Ctes</w:t>
                  </w:r>
                  <w:proofErr w:type="spellEnd"/>
                  <w:r w:rsidRPr="000E3711">
                    <w:rPr>
                      <w:b/>
                      <w:sz w:val="24"/>
                      <w:szCs w:val="24"/>
                    </w:rPr>
                    <w:t xml:space="preserve">  se diagnosticaron  15 casos de IRA Pre-renal  en  junio 2019, pero </w:t>
                  </w:r>
                  <w:r w:rsidR="000E3711" w:rsidRPr="000E3711">
                    <w:rPr>
                      <w:b/>
                      <w:sz w:val="24"/>
                      <w:szCs w:val="24"/>
                    </w:rPr>
                    <w:t xml:space="preserve">si </w:t>
                  </w:r>
                  <w:r w:rsidRPr="000E3711">
                    <w:rPr>
                      <w:b/>
                      <w:sz w:val="24"/>
                      <w:szCs w:val="24"/>
                    </w:rPr>
                    <w:t xml:space="preserve">en julio 2019 fueron 21, se genera un alerta para investigar las causas del aumento en la </w:t>
                  </w:r>
                  <w:proofErr w:type="spellStart"/>
                  <w:r w:rsidRPr="000E3711">
                    <w:rPr>
                      <w:b/>
                      <w:sz w:val="24"/>
                      <w:szCs w:val="24"/>
                    </w:rPr>
                    <w:t>Inc</w:t>
                  </w:r>
                  <w:proofErr w:type="spellEnd"/>
                  <w:r w:rsidRPr="000E3711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E3711">
                    <w:rPr>
                      <w:b/>
                      <w:sz w:val="24"/>
                      <w:szCs w:val="24"/>
                    </w:rPr>
                    <w:t>Esp</w:t>
                  </w:r>
                  <w:proofErr w:type="spellEnd"/>
                  <w:r w:rsidRPr="000E3711">
                    <w:rPr>
                      <w:b/>
                      <w:sz w:val="24"/>
                      <w:szCs w:val="24"/>
                    </w:rPr>
                    <w:t xml:space="preserve"> de IRA Pre-renal en niños en </w:t>
                  </w:r>
                  <w:proofErr w:type="spellStart"/>
                  <w:r w:rsidRPr="000E3711">
                    <w:rPr>
                      <w:b/>
                      <w:sz w:val="24"/>
                      <w:szCs w:val="24"/>
                    </w:rPr>
                    <w:t>Ctes</w:t>
                  </w:r>
                  <w:proofErr w:type="spellEnd"/>
                  <w:r w:rsidRPr="000E3711">
                    <w:rPr>
                      <w:b/>
                      <w:sz w:val="24"/>
                      <w:szCs w:val="24"/>
                    </w:rPr>
                    <w:t xml:space="preserve">.  </w:t>
                  </w:r>
                </w:p>
                <w:p w:rsidR="00673D9C" w:rsidRPr="00194FF2" w:rsidRDefault="00673D9C" w:rsidP="00FE07C3">
                  <w:pPr>
                    <w:spacing w:before="120" w:after="120" w:line="240" w:lineRule="auto"/>
                    <w:rPr>
                      <w:b/>
                    </w:rPr>
                  </w:pPr>
                </w:p>
              </w:txbxContent>
            </v:textbox>
          </v:rect>
        </w:pict>
      </w:r>
    </w:p>
    <w:p w:rsidR="00FE07C3" w:rsidRPr="0055122F" w:rsidRDefault="00FE07C3" w:rsidP="0055122F">
      <w:pPr>
        <w:jc w:val="both"/>
        <w:rPr>
          <w:rFonts w:cstheme="minorHAnsi"/>
        </w:rPr>
      </w:pPr>
    </w:p>
    <w:p w:rsidR="000E3711" w:rsidRDefault="000E3711" w:rsidP="0055122F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</w:p>
    <w:p w:rsidR="000E3711" w:rsidRPr="000E3711" w:rsidRDefault="000E3711" w:rsidP="000E3711">
      <w:pPr>
        <w:rPr>
          <w:rFonts w:cstheme="minorHAnsi"/>
        </w:rPr>
      </w:pPr>
    </w:p>
    <w:p w:rsidR="000E3711" w:rsidRPr="000E3711" w:rsidRDefault="000E3711" w:rsidP="000E3711">
      <w:pPr>
        <w:rPr>
          <w:rFonts w:cstheme="minorHAnsi"/>
        </w:rPr>
      </w:pPr>
    </w:p>
    <w:p w:rsidR="00575098" w:rsidRPr="000E3711" w:rsidRDefault="000E3711" w:rsidP="000E3711">
      <w:pPr>
        <w:tabs>
          <w:tab w:val="left" w:pos="5415"/>
        </w:tabs>
        <w:rPr>
          <w:rFonts w:cstheme="minorHAnsi"/>
        </w:rPr>
      </w:pPr>
      <w:r>
        <w:rPr>
          <w:rFonts w:cstheme="minorHAnsi"/>
        </w:rPr>
        <w:tab/>
      </w:r>
    </w:p>
    <w:p w:rsidR="004F049B" w:rsidRPr="0055122F" w:rsidRDefault="009B4C1A" w:rsidP="007B7FCB">
      <w:pPr>
        <w:jc w:val="center"/>
        <w:rPr>
          <w:rFonts w:cstheme="minorHAnsi"/>
          <w:b/>
        </w:rPr>
      </w:pPr>
      <w:r>
        <w:rPr>
          <w:rFonts w:cstheme="minorHAnsi"/>
          <w:b/>
          <w:noProof/>
        </w:rPr>
        <w:lastRenderedPageBreak/>
        <w:pict>
          <v:rect id="_x0000_s1132" style="position:absolute;left:0;text-align:left;margin-left:2.8pt;margin-top:90.7pt;width:69.25pt;height:17.5pt;z-index:25175449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73D9C" w:rsidRPr="00826441" w:rsidRDefault="00673D9C" w:rsidP="00826441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O</w:t>
                  </w:r>
                  <w:r w:rsidRPr="00826441">
                    <w:rPr>
                      <w:b/>
                      <w:sz w:val="18"/>
                    </w:rPr>
                    <w:t>rgánica</w:t>
                  </w:r>
                </w:p>
              </w:txbxContent>
            </v:textbox>
          </v:rect>
        </w:pict>
      </w:r>
      <w:r>
        <w:rPr>
          <w:rFonts w:cstheme="minorHAnsi"/>
          <w:b/>
          <w:noProof/>
        </w:rPr>
        <w:pict>
          <v:rect id="_x0000_s1131" style="position:absolute;left:0;text-align:left;margin-left:2.8pt;margin-top:53.85pt;width:69.25pt;height:17.5pt;z-index:25175347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31">
              <w:txbxContent>
                <w:p w:rsidR="00673D9C" w:rsidRPr="00826441" w:rsidRDefault="00673D9C" w:rsidP="0082644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826441">
                    <w:rPr>
                      <w:b/>
                      <w:sz w:val="18"/>
                      <w:szCs w:val="18"/>
                    </w:rPr>
                    <w:t>Funcional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  <w:r w:rsidR="0009791D" w:rsidRPr="0055122F">
        <w:rPr>
          <w:rFonts w:cstheme="minorHAnsi"/>
          <w:b/>
          <w:noProof/>
        </w:rPr>
        <w:drawing>
          <wp:inline distT="0" distB="0" distL="0" distR="0">
            <wp:extent cx="4056380" cy="2867025"/>
            <wp:effectExtent l="0" t="0" r="0" b="0"/>
            <wp:docPr id="3" name="Imagen 1" descr="C:\Users\usuario\Desktop\CLASES CONCURSO\CLASE RENAL\Clases 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LASES CONCURSO\CLASE RENAL\Clases IR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69" cy="289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BEC" w:rsidRPr="007B7FCB" w:rsidRDefault="009B4C1A" w:rsidP="004F049B">
      <w:pPr>
        <w:jc w:val="center"/>
        <w:rPr>
          <w:rFonts w:cstheme="minorHAnsi"/>
          <w:b/>
          <w:sz w:val="28"/>
          <w:u w:val="single"/>
        </w:rPr>
      </w:pPr>
      <w:r w:rsidRPr="007B7FCB">
        <w:rPr>
          <w:rFonts w:cstheme="minorHAnsi"/>
          <w:noProof/>
          <w:sz w:val="28"/>
          <w:highlight w:val="yellow"/>
        </w:rPr>
        <w:pict>
          <v:roundrect id="_x0000_s1037" style="position:absolute;left:0;text-align:left;margin-left:-8.65pt;margin-top:25.75pt;width:155.7pt;height:136.6pt;z-index:25166643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7">
              <w:txbxContent>
                <w:p w:rsidR="00673D9C" w:rsidRPr="00F76F72" w:rsidRDefault="00673D9C" w:rsidP="00E42F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 w:val="20"/>
                      <w:szCs w:val="16"/>
                    </w:rPr>
                  </w:pPr>
                  <w:r w:rsidRPr="00F76F72"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  <w:t>Por reducción de volemia</w:t>
                  </w:r>
                </w:p>
                <w:p w:rsidR="00673D9C" w:rsidRPr="00E7714D" w:rsidRDefault="00673D9C" w:rsidP="00C372A3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20"/>
                    </w:rPr>
                  </w:pPr>
                  <w:r w:rsidRPr="00E7714D">
                    <w:rPr>
                      <w:rFonts w:ascii="Cheltenham-Light" w:hAnsi="Cheltenham-Light" w:cs="Cheltenham-Light"/>
                      <w:b/>
                      <w:sz w:val="20"/>
                      <w:szCs w:val="20"/>
                    </w:rPr>
                    <w:t>Hemorragias severas</w:t>
                  </w:r>
                </w:p>
                <w:p w:rsidR="00673D9C" w:rsidRPr="00E7714D" w:rsidRDefault="00673D9C" w:rsidP="00C372A3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20"/>
                    </w:rPr>
                  </w:pPr>
                  <w:r w:rsidRPr="00E7714D">
                    <w:rPr>
                      <w:rFonts w:ascii="Cheltenham-Light" w:hAnsi="Cheltenham-Light" w:cs="Cheltenham-Light"/>
                      <w:b/>
                      <w:sz w:val="20"/>
                      <w:szCs w:val="20"/>
                    </w:rPr>
                    <w:t xml:space="preserve"> Pérdidas digestivas</w:t>
                  </w:r>
                </w:p>
                <w:p w:rsidR="00673D9C" w:rsidRPr="00E7714D" w:rsidRDefault="00673D9C" w:rsidP="00C372A3">
                  <w:pPr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20"/>
                    </w:rPr>
                  </w:pPr>
                  <w:r w:rsidRPr="00E7714D">
                    <w:rPr>
                      <w:rFonts w:ascii="Cheltenham-Light" w:hAnsi="Cheltenham-Light" w:cs="Cheltenham-Light"/>
                      <w:b/>
                      <w:sz w:val="20"/>
                      <w:szCs w:val="20"/>
                    </w:rPr>
                    <w:t xml:space="preserve">Pérdidas renales </w:t>
                  </w:r>
                </w:p>
                <w:p w:rsidR="00673D9C" w:rsidRPr="00E7714D" w:rsidRDefault="00673D9C" w:rsidP="003F4FC3">
                  <w:pPr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20"/>
                    </w:rPr>
                  </w:pPr>
                  <w:r w:rsidRPr="00E7714D">
                    <w:rPr>
                      <w:rFonts w:ascii="Cheltenham-Light" w:hAnsi="Cheltenham-Light" w:cs="Cheltenham-Light"/>
                      <w:b/>
                      <w:sz w:val="20"/>
                      <w:szCs w:val="20"/>
                    </w:rPr>
                    <w:t>Pérdidas cutáneas (quemaduras)</w:t>
                  </w:r>
                </w:p>
                <w:p w:rsidR="00673D9C" w:rsidRPr="00E7714D" w:rsidRDefault="00673D9C" w:rsidP="00B3392F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20"/>
                    </w:rPr>
                  </w:pPr>
                  <w:r w:rsidRPr="00E7714D">
                    <w:rPr>
                      <w:rFonts w:ascii="Cheltenham-Light" w:hAnsi="Cheltenham-Light" w:cs="Cheltenham-Light"/>
                      <w:b/>
                      <w:sz w:val="20"/>
                      <w:szCs w:val="20"/>
                    </w:rPr>
                    <w:t>Shock Hipovolémico</w:t>
                  </w:r>
                </w:p>
                <w:p w:rsidR="00673D9C" w:rsidRPr="00F76F72" w:rsidRDefault="00673D9C" w:rsidP="00C372A3">
                  <w:pPr>
                    <w:spacing w:before="120" w:after="120" w:line="240" w:lineRule="auto"/>
                    <w:rPr>
                      <w:b/>
                    </w:rPr>
                  </w:pPr>
                </w:p>
              </w:txbxContent>
            </v:textbox>
          </v:roundrect>
        </w:pict>
      </w:r>
      <w:r w:rsidR="00AB5F2A" w:rsidRPr="007B7FCB">
        <w:rPr>
          <w:rFonts w:cstheme="minorHAnsi"/>
          <w:b/>
          <w:sz w:val="28"/>
          <w:highlight w:val="yellow"/>
        </w:rPr>
        <w:t>I</w:t>
      </w:r>
      <w:r w:rsidR="00AB5F2A" w:rsidRPr="007B7FCB">
        <w:rPr>
          <w:rFonts w:cstheme="minorHAnsi"/>
          <w:b/>
          <w:sz w:val="28"/>
          <w:highlight w:val="yellow"/>
          <w:u w:val="single"/>
        </w:rPr>
        <w:t>RA   PRE-RENAL</w:t>
      </w:r>
      <w:r w:rsidR="002C7656" w:rsidRPr="007B7FCB">
        <w:rPr>
          <w:rFonts w:cstheme="minorHAnsi"/>
          <w:b/>
          <w:sz w:val="28"/>
          <w:highlight w:val="yellow"/>
          <w:u w:val="single"/>
        </w:rPr>
        <w:t xml:space="preserve"> por </w:t>
      </w:r>
      <w:proofErr w:type="spellStart"/>
      <w:r w:rsidR="002C7656" w:rsidRPr="007B7FCB">
        <w:rPr>
          <w:rFonts w:cstheme="minorHAnsi"/>
          <w:b/>
          <w:sz w:val="28"/>
          <w:highlight w:val="yellow"/>
          <w:u w:val="single"/>
        </w:rPr>
        <w:t>dism</w:t>
      </w:r>
      <w:proofErr w:type="spellEnd"/>
      <w:r w:rsidR="002C7656" w:rsidRPr="007B7FCB">
        <w:rPr>
          <w:rFonts w:cstheme="minorHAnsi"/>
          <w:b/>
          <w:sz w:val="28"/>
          <w:highlight w:val="yellow"/>
          <w:u w:val="single"/>
        </w:rPr>
        <w:t xml:space="preserve"> del FSCE</w:t>
      </w:r>
      <w:r w:rsidR="00E7714D" w:rsidRPr="007B7FCB">
        <w:rPr>
          <w:rFonts w:cstheme="minorHAnsi"/>
          <w:b/>
          <w:sz w:val="28"/>
          <w:highlight w:val="yellow"/>
          <w:u w:val="single"/>
        </w:rPr>
        <w:t>: mecanismos y etiologías</w:t>
      </w:r>
    </w:p>
    <w:p w:rsidR="00FE1BEC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roundrect id="_x0000_s1036" style="position:absolute;left:0;text-align:left;margin-left:325.05pt;margin-top:1.35pt;width:149.8pt;height:148.5pt;z-index:25166540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6">
              <w:txbxContent>
                <w:p w:rsidR="00673D9C" w:rsidRPr="00F76F72" w:rsidRDefault="00673D9C" w:rsidP="00E42F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</w:pPr>
                  <w:r w:rsidRPr="00F76F72"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  <w:t>Por bajo gasto cardíaco</w:t>
                  </w:r>
                </w:p>
                <w:p w:rsidR="00673D9C" w:rsidRPr="00E7714D" w:rsidRDefault="00673D9C" w:rsidP="00C372A3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20"/>
                    </w:rPr>
                  </w:pPr>
                  <w:r w:rsidRPr="00E7714D">
                    <w:rPr>
                      <w:rFonts w:ascii="Cheltenham-Light" w:hAnsi="Cheltenham-Light" w:cs="Cheltenham-Light"/>
                      <w:b/>
                      <w:szCs w:val="20"/>
                    </w:rPr>
                    <w:t>Infarto de miocardio</w:t>
                  </w:r>
                </w:p>
                <w:p w:rsidR="00673D9C" w:rsidRPr="00E7714D" w:rsidRDefault="00673D9C" w:rsidP="00C372A3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20"/>
                    </w:rPr>
                  </w:pPr>
                  <w:r w:rsidRPr="00E7714D">
                    <w:rPr>
                      <w:rFonts w:ascii="Cheltenham-Light" w:hAnsi="Cheltenham-Light" w:cs="Cheltenham-Light"/>
                      <w:b/>
                      <w:szCs w:val="20"/>
                    </w:rPr>
                    <w:t xml:space="preserve"> Insuficiencia cardíaca</w:t>
                  </w:r>
                </w:p>
                <w:p w:rsidR="00673D9C" w:rsidRPr="00E7714D" w:rsidRDefault="00673D9C" w:rsidP="00C372A3">
                  <w:pPr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20"/>
                    </w:rPr>
                  </w:pPr>
                  <w:r w:rsidRPr="00E7714D">
                    <w:rPr>
                      <w:rFonts w:ascii="Cheltenham-Light" w:hAnsi="Cheltenham-Light" w:cs="Cheltenham-Light"/>
                      <w:b/>
                      <w:szCs w:val="20"/>
                    </w:rPr>
                    <w:t xml:space="preserve"> Arritmias</w:t>
                  </w:r>
                </w:p>
                <w:p w:rsidR="00673D9C" w:rsidRPr="00E7714D" w:rsidRDefault="00673D9C" w:rsidP="00C372A3">
                  <w:pPr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20"/>
                    </w:rPr>
                  </w:pPr>
                  <w:r w:rsidRPr="00E7714D">
                    <w:rPr>
                      <w:rFonts w:ascii="Cheltenham-Light" w:hAnsi="Cheltenham-Light" w:cs="Cheltenham-Light"/>
                      <w:b/>
                      <w:szCs w:val="20"/>
                    </w:rPr>
                    <w:t>Pericarditis</w:t>
                  </w:r>
                </w:p>
                <w:p w:rsidR="00673D9C" w:rsidRPr="00E7714D" w:rsidRDefault="00673D9C" w:rsidP="00C372A3">
                  <w:pPr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20"/>
                    </w:rPr>
                  </w:pPr>
                  <w:r w:rsidRPr="00E7714D">
                    <w:rPr>
                      <w:rFonts w:ascii="Cheltenham-Light" w:hAnsi="Cheltenham-Light" w:cs="Cheltenham-Light"/>
                      <w:b/>
                      <w:szCs w:val="20"/>
                    </w:rPr>
                    <w:t>Shock cardiogénico</w:t>
                  </w:r>
                </w:p>
                <w:p w:rsidR="00673D9C" w:rsidRPr="00E7714D" w:rsidRDefault="00673D9C" w:rsidP="00C372A3">
                  <w:pPr>
                    <w:spacing w:before="120" w:after="120" w:line="240" w:lineRule="auto"/>
                    <w:rPr>
                      <w:b/>
                      <w:szCs w:val="20"/>
                    </w:rPr>
                  </w:pPr>
                  <w:r w:rsidRPr="00E7714D">
                    <w:rPr>
                      <w:rFonts w:ascii="Cheltenham-Light" w:hAnsi="Cheltenham-Light" w:cs="Cheltenham-Light"/>
                      <w:b/>
                      <w:szCs w:val="20"/>
                    </w:rPr>
                    <w:t>Embolia pulmonar</w:t>
                  </w:r>
                </w:p>
              </w:txbxContent>
            </v:textbox>
          </v:roundrect>
        </w:pict>
      </w:r>
      <w:r>
        <w:rPr>
          <w:rFonts w:cstheme="minorHAnsi"/>
          <w:noProof/>
        </w:rPr>
        <w:pict>
          <v:roundrect id="_x0000_s1035" style="position:absolute;left:0;text-align:left;margin-left:163.5pt;margin-top:1.35pt;width:150.9pt;height:121.1pt;z-index:25166438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73D9C" w:rsidRDefault="00673D9C" w:rsidP="00E42F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</w:pPr>
                  <w:r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  <w:t>Por redistribución del</w:t>
                  </w:r>
                </w:p>
                <w:p w:rsidR="00673D9C" w:rsidRPr="00E7714D" w:rsidRDefault="00673D9C" w:rsidP="00E42F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</w:pPr>
                  <w:r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  <w:t>líq</w:t>
                  </w:r>
                  <w:proofErr w:type="spellEnd"/>
                  <w:r w:rsidRPr="00E7714D"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  <w:t xml:space="preserve"> extracelular</w:t>
                  </w:r>
                </w:p>
                <w:p w:rsidR="00673D9C" w:rsidRDefault="00673D9C" w:rsidP="006B0ED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18"/>
                      <w:szCs w:val="16"/>
                    </w:rPr>
                  </w:pPr>
                </w:p>
                <w:p w:rsidR="00673D9C" w:rsidRPr="00E7714D" w:rsidRDefault="00673D9C" w:rsidP="00F76F72">
                  <w:pPr>
                    <w:pStyle w:val="Prrafodelista"/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proofErr w:type="spellStart"/>
                  <w:proofErr w:type="gramStart"/>
                  <w:r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Hipoalbumin</w:t>
                  </w:r>
                  <w:proofErr w:type="spellEnd"/>
                  <w:r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 </w:t>
                  </w:r>
                  <w:r w:rsidRPr="00E7714D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 severas</w:t>
                  </w:r>
                  <w:proofErr w:type="gramEnd"/>
                </w:p>
                <w:p w:rsidR="00673D9C" w:rsidRPr="00E7714D" w:rsidRDefault="00673D9C" w:rsidP="006B0ED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sz w:val="20"/>
                      <w:szCs w:val="16"/>
                    </w:rPr>
                  </w:pPr>
                  <w:proofErr w:type="gramStart"/>
                  <w:r w:rsidRPr="00E7714D">
                    <w:rPr>
                      <w:rFonts w:ascii="Cheltenham-Light" w:hAnsi="Cheltenham-Light" w:cs="Cheltenham-Light"/>
                      <w:sz w:val="20"/>
                      <w:szCs w:val="16"/>
                    </w:rPr>
                    <w:t>( S</w:t>
                  </w:r>
                  <w:proofErr w:type="gramEnd"/>
                  <w:r w:rsidRPr="00E7714D">
                    <w:rPr>
                      <w:rFonts w:ascii="Cheltenham-Light" w:hAnsi="Cheltenham-Light" w:cs="Cheltenham-Light"/>
                      <w:sz w:val="20"/>
                      <w:szCs w:val="16"/>
                    </w:rPr>
                    <w:t xml:space="preserve"> </w:t>
                  </w:r>
                  <w:proofErr w:type="spellStart"/>
                  <w:r w:rsidRPr="00E7714D">
                    <w:rPr>
                      <w:rFonts w:ascii="Cheltenham-Light" w:hAnsi="Cheltenham-Light" w:cs="Cheltenham-Light"/>
                      <w:sz w:val="20"/>
                      <w:szCs w:val="16"/>
                    </w:rPr>
                    <w:t>Nef</w:t>
                  </w:r>
                  <w:proofErr w:type="spellEnd"/>
                  <w:r w:rsidRPr="00E7714D">
                    <w:rPr>
                      <w:rFonts w:ascii="Cheltenham-Light" w:hAnsi="Cheltenham-Light" w:cs="Cheltenham-Light"/>
                      <w:sz w:val="20"/>
                      <w:szCs w:val="16"/>
                    </w:rPr>
                    <w:t xml:space="preserve">, </w:t>
                  </w:r>
                  <w:proofErr w:type="spellStart"/>
                  <w:r w:rsidRPr="00E7714D">
                    <w:rPr>
                      <w:rFonts w:ascii="Cheltenham-Light" w:hAnsi="Cheltenham-Light" w:cs="Cheltenham-Light"/>
                      <w:sz w:val="20"/>
                      <w:szCs w:val="16"/>
                    </w:rPr>
                    <w:t>Desn</w:t>
                  </w:r>
                  <w:proofErr w:type="spellEnd"/>
                  <w:r w:rsidRPr="00E7714D">
                    <w:rPr>
                      <w:rFonts w:ascii="Cheltenham-Light" w:hAnsi="Cheltenham-Light" w:cs="Cheltenham-Light"/>
                      <w:sz w:val="20"/>
                      <w:szCs w:val="16"/>
                    </w:rPr>
                    <w:t xml:space="preserve"> </w:t>
                  </w:r>
                  <w:proofErr w:type="spellStart"/>
                  <w:r w:rsidRPr="00E7714D">
                    <w:rPr>
                      <w:rFonts w:ascii="Cheltenham-Light" w:hAnsi="Cheltenham-Light" w:cs="Cheltenham-Light"/>
                      <w:sz w:val="20"/>
                      <w:szCs w:val="16"/>
                    </w:rPr>
                    <w:t>Prot</w:t>
                  </w:r>
                  <w:proofErr w:type="spellEnd"/>
                  <w:r w:rsidRPr="00E7714D">
                    <w:rPr>
                      <w:rFonts w:ascii="Cheltenham-Light" w:hAnsi="Cheltenham-Light" w:cs="Cheltenham-Light"/>
                      <w:sz w:val="20"/>
                      <w:szCs w:val="16"/>
                    </w:rPr>
                    <w:t xml:space="preserve">, Cirrosis </w:t>
                  </w:r>
                  <w:proofErr w:type="spellStart"/>
                  <w:r w:rsidRPr="00E7714D">
                    <w:rPr>
                      <w:rFonts w:ascii="Cheltenham-Light" w:hAnsi="Cheltenham-Light" w:cs="Cheltenham-Light"/>
                      <w:sz w:val="20"/>
                      <w:szCs w:val="16"/>
                    </w:rPr>
                    <w:t>hep</w:t>
                  </w:r>
                  <w:proofErr w:type="spellEnd"/>
                  <w:r w:rsidRPr="00E7714D">
                    <w:rPr>
                      <w:rFonts w:ascii="Cheltenham-Light" w:hAnsi="Cheltenham-Light" w:cs="Cheltenham-Light"/>
                      <w:sz w:val="20"/>
                      <w:szCs w:val="16"/>
                    </w:rPr>
                    <w:t>)</w:t>
                  </w:r>
                </w:p>
                <w:p w:rsidR="00673D9C" w:rsidRPr="00E7714D" w:rsidRDefault="00673D9C" w:rsidP="006B0ED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sz w:val="20"/>
                      <w:szCs w:val="16"/>
                    </w:rPr>
                  </w:pPr>
                </w:p>
                <w:p w:rsidR="00673D9C" w:rsidRPr="00E7714D" w:rsidRDefault="00673D9C" w:rsidP="00F76F72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proofErr w:type="spellStart"/>
                  <w:r w:rsidRPr="00E7714D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Rabdomiólisis</w:t>
                  </w:r>
                  <w:proofErr w:type="spellEnd"/>
                </w:p>
                <w:p w:rsidR="00673D9C" w:rsidRDefault="00673D9C" w:rsidP="006B0ED1">
                  <w:pPr>
                    <w:rPr>
                      <w:rFonts w:ascii="Cheltenham-Light" w:hAnsi="Cheltenham-Light" w:cs="Cheltenham-Light"/>
                      <w:sz w:val="16"/>
                      <w:szCs w:val="16"/>
                    </w:rPr>
                  </w:pPr>
                </w:p>
                <w:p w:rsidR="00673D9C" w:rsidRDefault="00673D9C" w:rsidP="006B0ED1"/>
              </w:txbxContent>
            </v:textbox>
          </v:roundrect>
        </w:pict>
      </w:r>
    </w:p>
    <w:p w:rsidR="00FE1BEC" w:rsidRPr="0055122F" w:rsidRDefault="00FE1BEC" w:rsidP="0055122F">
      <w:pPr>
        <w:jc w:val="both"/>
        <w:rPr>
          <w:rFonts w:cstheme="minorHAnsi"/>
        </w:rPr>
      </w:pPr>
    </w:p>
    <w:p w:rsidR="00FE1BEC" w:rsidRPr="0055122F" w:rsidRDefault="00FE1BEC" w:rsidP="0055122F">
      <w:pPr>
        <w:jc w:val="both"/>
        <w:rPr>
          <w:rFonts w:cstheme="minorHAnsi"/>
        </w:rPr>
      </w:pPr>
    </w:p>
    <w:p w:rsidR="00FE1BEC" w:rsidRPr="0055122F" w:rsidRDefault="00FE1BEC" w:rsidP="0055122F">
      <w:pPr>
        <w:jc w:val="both"/>
        <w:rPr>
          <w:rFonts w:cstheme="minorHAnsi"/>
        </w:rPr>
      </w:pPr>
    </w:p>
    <w:p w:rsidR="00B54445" w:rsidRPr="0055122F" w:rsidRDefault="009B4C1A" w:rsidP="0055122F">
      <w:pPr>
        <w:tabs>
          <w:tab w:val="left" w:pos="6399"/>
        </w:tabs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065" type="#_x0000_t32" style="position:absolute;left:0;text-align:left;margin-left:203.85pt;margin-top:20.65pt;width:0;height:27.4pt;z-index:251693056" o:connectortype="straight">
            <v:stroke endarrow="block"/>
          </v:shape>
        </w:pict>
      </w:r>
      <w:r>
        <w:rPr>
          <w:rFonts w:cstheme="minorHAnsi"/>
          <w:noProof/>
        </w:rPr>
        <w:pict>
          <v:shape id="_x0000_s1067" type="#_x0000_t32" style="position:absolute;left:0;text-align:left;margin-left:60.5pt;margin-top:20.65pt;width:0;height:25pt;z-index:251695104" o:connectortype="straight">
            <v:stroke endarrow="block"/>
          </v:shape>
        </w:pict>
      </w:r>
      <w:r w:rsidR="00FE1BEC" w:rsidRPr="0055122F">
        <w:rPr>
          <w:rFonts w:cstheme="minorHAnsi"/>
        </w:rPr>
        <w:tab/>
      </w:r>
    </w:p>
    <w:p w:rsidR="0035108D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066" type="#_x0000_t32" style="position:absolute;left:0;text-align:left;margin-left:279.25pt;margin-top:2.7pt;width:42.1pt;height:28.05pt;flip:x;z-index:251694080" o:connectortype="straight">
            <v:stroke endarrow="block"/>
          </v:shape>
        </w:pict>
      </w:r>
      <w:r>
        <w:rPr>
          <w:rFonts w:cstheme="minorHAnsi"/>
          <w:noProof/>
        </w:rPr>
        <w:pict>
          <v:roundrect id="_x0000_s1063" style="position:absolute;left:0;text-align:left;margin-left:15.1pt;margin-top:22.65pt;width:100.8pt;height:74.6pt;z-index:251691008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673D9C" w:rsidRPr="00F60746" w:rsidRDefault="00673D9C" w:rsidP="00B3392F">
                  <w:pPr>
                    <w:spacing w:before="120" w:after="120" w:line="240" w:lineRule="auto"/>
                    <w:jc w:val="center"/>
                    <w:rPr>
                      <w:b/>
                      <w:color w:val="002060"/>
                    </w:rPr>
                  </w:pPr>
                  <w:proofErr w:type="spellStart"/>
                  <w:r w:rsidRPr="00F60746">
                    <w:rPr>
                      <w:b/>
                      <w:color w:val="002060"/>
                    </w:rPr>
                    <w:t>Dism</w:t>
                  </w:r>
                  <w:proofErr w:type="spellEnd"/>
                  <w:r w:rsidRPr="00F60746">
                    <w:rPr>
                      <w:b/>
                      <w:color w:val="002060"/>
                    </w:rPr>
                    <w:t xml:space="preserve"> VSCE</w:t>
                  </w:r>
                </w:p>
                <w:p w:rsidR="00673D9C" w:rsidRPr="0096217B" w:rsidRDefault="00673D9C" w:rsidP="00B3392F">
                  <w:pPr>
                    <w:spacing w:before="120" w:after="120" w:line="240" w:lineRule="auto"/>
                    <w:jc w:val="center"/>
                    <w:rPr>
                      <w:b/>
                    </w:rPr>
                  </w:pPr>
                  <w:r w:rsidRPr="0096217B">
                    <w:rPr>
                      <w:b/>
                    </w:rPr>
                    <w:t>con</w:t>
                  </w:r>
                </w:p>
                <w:p w:rsidR="00673D9C" w:rsidRPr="0096217B" w:rsidRDefault="00673D9C" w:rsidP="00B3392F">
                  <w:pPr>
                    <w:spacing w:before="120" w:after="120" w:line="240" w:lineRule="auto"/>
                    <w:jc w:val="center"/>
                    <w:rPr>
                      <w:b/>
                    </w:rPr>
                  </w:pPr>
                  <w:r w:rsidRPr="0096217B">
                    <w:rPr>
                      <w:b/>
                    </w:rPr>
                    <w:t>VEC bajo</w:t>
                  </w:r>
                </w:p>
              </w:txbxContent>
            </v:textbox>
          </v:roundrect>
        </w:pict>
      </w:r>
    </w:p>
    <w:p w:rsidR="00FE1BEC" w:rsidRPr="0055122F" w:rsidRDefault="007B7FCB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roundrect id="_x0000_s1085" style="position:absolute;left:0;text-align:left;margin-left:152.55pt;margin-top:203.65pt;width:126.7pt;height:59.2pt;z-index:25171148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85">
              <w:txbxContent>
                <w:p w:rsidR="00673D9C" w:rsidRPr="00D7111F" w:rsidRDefault="00673D9C">
                  <w:pPr>
                    <w:rPr>
                      <w:b/>
                    </w:rPr>
                  </w:pPr>
                  <w:proofErr w:type="gramStart"/>
                  <w:r w:rsidRPr="00D7111F">
                    <w:rPr>
                      <w:b/>
                    </w:rPr>
                    <w:t>Alteraciones  en</w:t>
                  </w:r>
                  <w:proofErr w:type="gramEnd"/>
                  <w:r w:rsidRPr="00D7111F">
                    <w:rPr>
                      <w:b/>
                    </w:rPr>
                    <w:t xml:space="preserve"> solutos plasmáticos y urinarios……………..</w:t>
                  </w:r>
                </w:p>
              </w:txbxContent>
            </v:textbox>
          </v:roundrect>
        </w:pict>
      </w:r>
      <w:r>
        <w:rPr>
          <w:rFonts w:cstheme="minorHAnsi"/>
          <w:noProof/>
        </w:rPr>
        <w:pict>
          <v:roundrect id="_x0000_s1084" style="position:absolute;left:0;text-align:left;margin-left:11.7pt;margin-top:210.95pt;width:116.4pt;height:45.15pt;z-index:25171046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84">
              <w:txbxContent>
                <w:p w:rsidR="00673D9C" w:rsidRPr="00D7111F" w:rsidRDefault="00673D9C">
                  <w:pPr>
                    <w:rPr>
                      <w:b/>
                    </w:rPr>
                  </w:pPr>
                  <w:r w:rsidRPr="00D7111F">
                    <w:rPr>
                      <w:b/>
                    </w:rPr>
                    <w:t>Signos y síntomas…………</w:t>
                  </w:r>
                </w:p>
                <w:p w:rsidR="00673D9C" w:rsidRDefault="00673D9C"/>
              </w:txbxContent>
            </v:textbox>
          </v:roundrect>
        </w:pict>
      </w:r>
      <w:r w:rsidR="009B4C1A">
        <w:rPr>
          <w:rFonts w:cstheme="minorHAnsi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45" type="#_x0000_t63" style="position:absolute;left:0;text-align:left;margin-left:321.35pt;margin-top:161.95pt;width:151.3pt;height:100.9pt;z-index:251762688" adj="-3176,13283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45">
              <w:txbxContent>
                <w:p w:rsidR="00673D9C" w:rsidRDefault="00673D9C" w:rsidP="004C342C">
                  <w:pPr>
                    <w:jc w:val="center"/>
                    <w:rPr>
                      <w:b/>
                      <w:color w:val="002060"/>
                    </w:rPr>
                  </w:pPr>
                  <w:r w:rsidRPr="00924657">
                    <w:rPr>
                      <w:b/>
                      <w:color w:val="002060"/>
                    </w:rPr>
                    <w:t xml:space="preserve">¡sólo vemos </w:t>
                  </w:r>
                  <w:proofErr w:type="gramStart"/>
                  <w:r w:rsidRPr="00924657">
                    <w:rPr>
                      <w:b/>
                      <w:color w:val="002060"/>
                    </w:rPr>
                    <w:t>esto !!</w:t>
                  </w:r>
                  <w:proofErr w:type="gramEnd"/>
                </w:p>
                <w:p w:rsidR="00673D9C" w:rsidRPr="00924657" w:rsidRDefault="00673D9C" w:rsidP="004C342C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  <w:highlight w:val="yellow"/>
                    </w:rPr>
                    <w:t>Llegar a</w:t>
                  </w:r>
                  <w:r w:rsidRPr="00924657">
                    <w:rPr>
                      <w:b/>
                      <w:color w:val="002060"/>
                      <w:highlight w:val="yellow"/>
                    </w:rPr>
                    <w:t xml:space="preserve">l </w:t>
                  </w:r>
                  <w:proofErr w:type="spellStart"/>
                  <w:r w:rsidRPr="00924657">
                    <w:rPr>
                      <w:b/>
                      <w:color w:val="002060"/>
                      <w:highlight w:val="yellow"/>
                    </w:rPr>
                    <w:t>Diag</w:t>
                  </w:r>
                  <w:proofErr w:type="spellEnd"/>
                  <w:r w:rsidRPr="00924657">
                    <w:rPr>
                      <w:b/>
                      <w:color w:val="002060"/>
                      <w:highlight w:val="yellow"/>
                    </w:rPr>
                    <w:t xml:space="preserve"> es un proceso deductivo</w:t>
                  </w:r>
                </w:p>
              </w:txbxContent>
            </v:textbox>
          </v:shape>
        </w:pict>
      </w:r>
      <w:r w:rsidR="009B4C1A">
        <w:rPr>
          <w:rFonts w:cstheme="minorHAnsi"/>
          <w:noProof/>
        </w:rPr>
        <w:pict>
          <v:shape id="_x0000_s1087" type="#_x0000_t32" style="position:absolute;left:0;text-align:left;margin-left:132.15pt;margin-top:193.45pt;width:20.25pt;height:16.3pt;z-index:251713536" o:connectortype="straight">
            <v:stroke endarrow="block"/>
          </v:shape>
        </w:pict>
      </w:r>
      <w:r w:rsidR="009B4C1A">
        <w:rPr>
          <w:rFonts w:cstheme="minorHAnsi"/>
          <w:noProof/>
        </w:rPr>
        <w:pict>
          <v:shape id="_x0000_s1086" type="#_x0000_t32" style="position:absolute;left:0;text-align:left;margin-left:76.15pt;margin-top:193.45pt;width:17.55pt;height:16.3pt;flip:x;z-index:251712512" o:connectortype="straight">
            <v:stroke endarrow="block"/>
          </v:shape>
        </w:pict>
      </w:r>
      <w:r w:rsidR="009B4C1A">
        <w:rPr>
          <w:rFonts w:cstheme="minorHAnsi"/>
          <w:noProof/>
        </w:rPr>
        <w:pict>
          <v:oval id="_x0000_s1039" style="position:absolute;left:0;text-align:left;margin-left:8.2pt;margin-top:107.85pt;width:195.65pt;height:85.6pt;z-index:25166848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39">
              <w:txbxContent>
                <w:p w:rsidR="00673D9C" w:rsidRPr="00F60746" w:rsidRDefault="00673D9C" w:rsidP="00F60746">
                  <w:pPr>
                    <w:jc w:val="center"/>
                    <w:rPr>
                      <w:b/>
                      <w:color w:val="002060"/>
                      <w:sz w:val="24"/>
                    </w:rPr>
                  </w:pPr>
                  <w:r w:rsidRPr="00F60746">
                    <w:rPr>
                      <w:b/>
                      <w:color w:val="002060"/>
                      <w:sz w:val="24"/>
                    </w:rPr>
                    <w:t>IRA   Pre-renal</w:t>
                  </w:r>
                </w:p>
                <w:p w:rsidR="00673D9C" w:rsidRPr="00B54445" w:rsidRDefault="00673D9C" w:rsidP="00E42FEB">
                  <w:pPr>
                    <w:jc w:val="center"/>
                    <w:rPr>
                      <w:b/>
                      <w:color w:val="002060"/>
                    </w:rPr>
                  </w:pPr>
                  <w:proofErr w:type="gramStart"/>
                  <w:r>
                    <w:rPr>
                      <w:b/>
                      <w:color w:val="002060"/>
                    </w:rPr>
                    <w:t>Oliguria  funcional</w:t>
                  </w:r>
                  <w:proofErr w:type="gramEnd"/>
                </w:p>
                <w:p w:rsidR="00673D9C" w:rsidRDefault="00673D9C"/>
              </w:txbxContent>
            </v:textbox>
          </v:oval>
        </w:pict>
      </w:r>
      <w:r w:rsidR="009B4C1A">
        <w:rPr>
          <w:rFonts w:cstheme="minorHAnsi"/>
          <w:noProof/>
        </w:rPr>
        <w:pict>
          <v:shape id="_x0000_s1071" type="#_x0000_t32" style="position:absolute;left:0;text-align:left;margin-left:301pt;margin-top:52.95pt;width:41.25pt;height:27pt;flip:x;z-index:251698176" o:connectortype="straight">
            <v:stroke endarrow="block"/>
          </v:shape>
        </w:pict>
      </w:r>
      <w:r w:rsidR="009B4C1A">
        <w:rPr>
          <w:rFonts w:cstheme="minorHAnsi"/>
          <w:noProof/>
        </w:rPr>
        <w:pict>
          <v:shape id="_x0000_s1073" type="#_x0000_t32" style="position:absolute;left:0;text-align:left;margin-left:197.75pt;margin-top:117.3pt;width:39.65pt;height:22.5pt;flip:x;z-index:251700224" o:connectortype="straight">
            <v:stroke endarrow="block"/>
          </v:shape>
        </w:pict>
      </w:r>
      <w:r w:rsidR="009B4C1A">
        <w:rPr>
          <w:rFonts w:cstheme="minorHAnsi"/>
          <w:noProof/>
        </w:rPr>
        <w:pict>
          <v:roundrect id="_x0000_s1069" style="position:absolute;left:0;text-align:left;margin-left:240.55pt;margin-top:85.6pt;width:84.5pt;height:68.2pt;z-index:25169612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69">
              <w:txbxContent>
                <w:p w:rsidR="00673D9C" w:rsidRPr="00B3392F" w:rsidRDefault="00673D9C" w:rsidP="00B3392F">
                  <w:pPr>
                    <w:jc w:val="center"/>
                    <w:rPr>
                      <w:b/>
                    </w:rPr>
                  </w:pPr>
                  <w:proofErr w:type="spellStart"/>
                  <w:r w:rsidRPr="00B3392F">
                    <w:rPr>
                      <w:b/>
                    </w:rPr>
                    <w:t>Dism</w:t>
                  </w:r>
                  <w:proofErr w:type="spellEnd"/>
                  <w:r w:rsidRPr="00B3392F">
                    <w:rPr>
                      <w:b/>
                    </w:rPr>
                    <w:t xml:space="preserve"> VSCE</w:t>
                  </w:r>
                </w:p>
                <w:p w:rsidR="00673D9C" w:rsidRPr="0096217B" w:rsidRDefault="00673D9C" w:rsidP="00B3392F">
                  <w:pPr>
                    <w:jc w:val="center"/>
                    <w:rPr>
                      <w:b/>
                    </w:rPr>
                  </w:pPr>
                  <w:r w:rsidRPr="0096217B">
                    <w:rPr>
                      <w:b/>
                    </w:rPr>
                    <w:t>con VEC normal</w:t>
                  </w:r>
                </w:p>
              </w:txbxContent>
            </v:textbox>
          </v:roundrect>
        </w:pict>
      </w:r>
      <w:r w:rsidR="009B4C1A">
        <w:rPr>
          <w:rFonts w:cstheme="minorHAnsi"/>
          <w:noProof/>
        </w:rPr>
        <w:pict>
          <v:roundrect id="_x0000_s1064" style="position:absolute;left:0;text-align:left;margin-left:158pt;margin-top:5.3pt;width:116.5pt;height:57.15pt;z-index:25169203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4">
              <w:txbxContent>
                <w:p w:rsidR="00673D9C" w:rsidRPr="00F60746" w:rsidRDefault="00673D9C" w:rsidP="00B3392F">
                  <w:pPr>
                    <w:jc w:val="center"/>
                    <w:rPr>
                      <w:b/>
                      <w:color w:val="002060"/>
                    </w:rPr>
                  </w:pPr>
                  <w:proofErr w:type="spellStart"/>
                  <w:r w:rsidRPr="00F60746">
                    <w:rPr>
                      <w:b/>
                      <w:color w:val="002060"/>
                    </w:rPr>
                    <w:t>Dism</w:t>
                  </w:r>
                  <w:proofErr w:type="spellEnd"/>
                  <w:r w:rsidRPr="00F60746">
                    <w:rPr>
                      <w:b/>
                      <w:color w:val="002060"/>
                    </w:rPr>
                    <w:t xml:space="preserve"> VSCE</w:t>
                  </w:r>
                </w:p>
                <w:p w:rsidR="00673D9C" w:rsidRPr="0096217B" w:rsidRDefault="00673D9C">
                  <w:pPr>
                    <w:rPr>
                      <w:b/>
                    </w:rPr>
                  </w:pPr>
                  <w:r>
                    <w:t xml:space="preserve">     </w:t>
                  </w:r>
                  <w:r w:rsidRPr="0096217B">
                    <w:rPr>
                      <w:b/>
                    </w:rPr>
                    <w:t xml:space="preserve">con VEC </w:t>
                  </w:r>
                  <w:proofErr w:type="spellStart"/>
                  <w:r w:rsidRPr="0096217B">
                    <w:rPr>
                      <w:b/>
                    </w:rPr>
                    <w:t>aum</w:t>
                  </w:r>
                  <w:proofErr w:type="spellEnd"/>
                </w:p>
              </w:txbxContent>
            </v:textbox>
          </v:roundrect>
        </w:pict>
      </w:r>
      <w:r w:rsidR="009B4C1A">
        <w:rPr>
          <w:rFonts w:cstheme="minorHAnsi"/>
          <w:noProof/>
        </w:rPr>
        <w:pict>
          <v:roundrect id="_x0000_s1041" style="position:absolute;left:0;text-align:left;margin-left:342.25pt;margin-top:18.15pt;width:132.6pt;height:111.25pt;z-index:251670528" arcsize="10923f" fillcolor="#fbd4b4" strokecolor="black [3213]" strokeweight="1pt">
            <v:fill color2="fill darken(249)" recolor="t" method="linear sigma" focus="50%" type="gradient"/>
            <v:shadow on="t" type="perspective" color="#4e6128 [1606]" offset="1pt" offset2="-3pt"/>
            <v:textbox style="mso-next-textbox:#_x0000_s1041">
              <w:txbxContent>
                <w:p w:rsidR="00673D9C" w:rsidRPr="00F76F72" w:rsidRDefault="00673D9C" w:rsidP="00E42FEB">
                  <w:pPr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</w:pPr>
                  <w:r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  <w:t xml:space="preserve">Por </w:t>
                  </w:r>
                  <w:proofErr w:type="gramStart"/>
                  <w:r w:rsidRPr="00F76F72"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  <w:t>Vasodilatación  periférica</w:t>
                  </w:r>
                  <w:proofErr w:type="gramEnd"/>
                </w:p>
                <w:p w:rsidR="00673D9C" w:rsidRPr="00E7714D" w:rsidRDefault="00673D9C" w:rsidP="00E42FEB">
                  <w:pPr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proofErr w:type="gramStart"/>
                  <w:r w:rsidRPr="00E7714D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Shock  séptico</w:t>
                  </w:r>
                  <w:proofErr w:type="gramEnd"/>
                </w:p>
                <w:p w:rsidR="00673D9C" w:rsidRPr="00F76F72" w:rsidRDefault="00673D9C" w:rsidP="00E42FEB">
                  <w:pPr>
                    <w:rPr>
                      <w:rFonts w:ascii="Cheltenham-Light" w:hAnsi="Cheltenham-Light" w:cs="Cheltenham-Light"/>
                      <w:b/>
                      <w:sz w:val="18"/>
                      <w:szCs w:val="16"/>
                    </w:rPr>
                  </w:pPr>
                  <w:r w:rsidRPr="00E7714D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Shock anafiláctico</w:t>
                  </w:r>
                </w:p>
                <w:p w:rsidR="00673D9C" w:rsidRDefault="00673D9C" w:rsidP="00E42FEB"/>
              </w:txbxContent>
            </v:textbox>
          </v:roundrect>
        </w:pict>
      </w:r>
      <w:r w:rsidR="009B4C1A">
        <w:rPr>
          <w:rFonts w:cstheme="minorHAnsi"/>
          <w:noProof/>
        </w:rPr>
        <w:pict>
          <v:shape id="_x0000_s1072" type="#_x0000_t32" style="position:absolute;left:0;text-align:left;margin-left:66.6pt;margin-top:79.95pt;width:23.05pt;height:27.9pt;z-index:251699200" o:connectortype="straight">
            <v:stroke endarrow="block"/>
          </v:shape>
        </w:pict>
      </w:r>
      <w:r w:rsidR="009B4C1A">
        <w:rPr>
          <w:rFonts w:cstheme="minorHAnsi"/>
          <w:noProof/>
        </w:rPr>
        <w:pict>
          <v:shape id="_x0000_s1070" type="#_x0000_t32" style="position:absolute;left:0;text-align:left;margin-left:152.4pt;margin-top:67.75pt;width:34.05pt;height:45.75pt;flip:x;z-index:251697152" o:connectortype="straight">
            <v:stroke endarrow="block"/>
          </v:shape>
        </w:pict>
      </w:r>
      <w:r w:rsidR="00FE1BEC" w:rsidRPr="0055122F">
        <w:rPr>
          <w:rFonts w:cstheme="minorHAnsi"/>
        </w:rPr>
        <w:br w:type="page"/>
      </w:r>
    </w:p>
    <w:p w:rsidR="002C7656" w:rsidRPr="007B7FCB" w:rsidRDefault="009B4C1A" w:rsidP="004F049B">
      <w:pPr>
        <w:jc w:val="center"/>
        <w:rPr>
          <w:rFonts w:cstheme="minorHAnsi"/>
          <w:b/>
          <w:sz w:val="28"/>
          <w:u w:val="single"/>
        </w:rPr>
      </w:pPr>
      <w:r w:rsidRPr="007B7FCB">
        <w:rPr>
          <w:rFonts w:cstheme="minorHAnsi"/>
          <w:noProof/>
          <w:sz w:val="28"/>
          <w:highlight w:val="yellow"/>
          <w:u w:val="single"/>
        </w:rPr>
        <w:lastRenderedPageBreak/>
        <w:pict>
          <v:roundrect id="_x0000_s1074" style="position:absolute;left:0;text-align:left;margin-left:-21.4pt;margin-top:33.25pt;width:170.75pt;height:175.85pt;z-index:25170124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73D9C" w:rsidRPr="00ED5D30" w:rsidRDefault="00673D9C" w:rsidP="00ED5D30">
                  <w:pPr>
                    <w:jc w:val="center"/>
                    <w:rPr>
                      <w:b/>
                    </w:rPr>
                  </w:pPr>
                  <w:r w:rsidRPr="00ED5D30">
                    <w:rPr>
                      <w:b/>
                      <w:sz w:val="24"/>
                    </w:rPr>
                    <w:t>Etiologías</w:t>
                  </w:r>
                </w:p>
                <w:p w:rsidR="00673D9C" w:rsidRPr="002B0A8F" w:rsidRDefault="00673D9C">
                  <w:pPr>
                    <w:rPr>
                      <w:b/>
                      <w:color w:val="002060"/>
                    </w:rPr>
                  </w:pPr>
                  <w:proofErr w:type="spellStart"/>
                  <w:r w:rsidRPr="002B0A8F">
                    <w:rPr>
                      <w:b/>
                      <w:color w:val="002060"/>
                    </w:rPr>
                    <w:t>Sme</w:t>
                  </w:r>
                  <w:proofErr w:type="spellEnd"/>
                  <w:r w:rsidRPr="002B0A8F">
                    <w:rPr>
                      <w:b/>
                      <w:color w:val="002060"/>
                    </w:rPr>
                    <w:t xml:space="preserve"> nefrítico</w:t>
                  </w:r>
                </w:p>
                <w:p w:rsidR="00673D9C" w:rsidRPr="002B0A8F" w:rsidRDefault="00673D9C">
                  <w:pPr>
                    <w:rPr>
                      <w:b/>
                      <w:color w:val="002060"/>
                    </w:rPr>
                  </w:pPr>
                  <w:r w:rsidRPr="002B0A8F">
                    <w:rPr>
                      <w:b/>
                      <w:color w:val="002060"/>
                    </w:rPr>
                    <w:t>GNA</w:t>
                  </w:r>
                </w:p>
                <w:p w:rsidR="00673D9C" w:rsidRPr="002B0A8F" w:rsidRDefault="00673D9C">
                  <w:pPr>
                    <w:rPr>
                      <w:b/>
                      <w:color w:val="002060"/>
                    </w:rPr>
                  </w:pPr>
                  <w:proofErr w:type="spellStart"/>
                  <w:r w:rsidRPr="002B0A8F">
                    <w:rPr>
                      <w:b/>
                      <w:color w:val="002060"/>
                    </w:rPr>
                    <w:t>Vasocontrictores</w:t>
                  </w:r>
                  <w:proofErr w:type="spellEnd"/>
                </w:p>
                <w:p w:rsidR="00673D9C" w:rsidRPr="002B0A8F" w:rsidRDefault="00673D9C">
                  <w:pPr>
                    <w:rPr>
                      <w:b/>
                      <w:color w:val="002060"/>
                    </w:rPr>
                  </w:pPr>
                  <w:r w:rsidRPr="002B0A8F">
                    <w:rPr>
                      <w:b/>
                      <w:color w:val="002060"/>
                    </w:rPr>
                    <w:t>IECA</w:t>
                  </w:r>
                </w:p>
                <w:p w:rsidR="00673D9C" w:rsidRPr="002B0A8F" w:rsidRDefault="00673D9C">
                  <w:pPr>
                    <w:rPr>
                      <w:b/>
                      <w:color w:val="002060"/>
                    </w:rPr>
                  </w:pPr>
                  <w:r w:rsidRPr="002B0A8F">
                    <w:rPr>
                      <w:b/>
                      <w:color w:val="002060"/>
                    </w:rPr>
                    <w:t>Anestésicos</w:t>
                  </w:r>
                </w:p>
              </w:txbxContent>
            </v:textbox>
          </v:roundrect>
        </w:pict>
      </w:r>
      <w:proofErr w:type="gramStart"/>
      <w:r w:rsidR="002C7656" w:rsidRPr="007B7FCB">
        <w:rPr>
          <w:rFonts w:cstheme="minorHAnsi"/>
          <w:b/>
          <w:sz w:val="28"/>
          <w:highlight w:val="yellow"/>
          <w:u w:val="single"/>
        </w:rPr>
        <w:t>IRA  pre</w:t>
      </w:r>
      <w:proofErr w:type="gramEnd"/>
      <w:r w:rsidR="002C7656" w:rsidRPr="007B7FCB">
        <w:rPr>
          <w:rFonts w:cstheme="minorHAnsi"/>
          <w:b/>
          <w:sz w:val="28"/>
          <w:highlight w:val="yellow"/>
          <w:u w:val="single"/>
        </w:rPr>
        <w:t>- renal con FSCE normal</w:t>
      </w:r>
      <w:r w:rsidR="00F963CB" w:rsidRPr="007B7FCB">
        <w:rPr>
          <w:rFonts w:cstheme="minorHAnsi"/>
          <w:b/>
          <w:sz w:val="28"/>
          <w:highlight w:val="yellow"/>
          <w:u w:val="single"/>
        </w:rPr>
        <w:t>: mecanismos y etiologías</w:t>
      </w:r>
    </w:p>
    <w:p w:rsidR="00AB5F2A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roundrect id="_x0000_s1076" style="position:absolute;left:0;text-align:left;margin-left:252.35pt;margin-top:.8pt;width:183.35pt;height:196.2pt;z-index:25170329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673D9C" w:rsidRPr="00ED5D30" w:rsidRDefault="00673D9C" w:rsidP="00ED5D30">
                  <w:pPr>
                    <w:jc w:val="center"/>
                    <w:rPr>
                      <w:b/>
                      <w:color w:val="002060"/>
                      <w:sz w:val="24"/>
                    </w:rPr>
                  </w:pPr>
                  <w:r w:rsidRPr="00ED5D30">
                    <w:rPr>
                      <w:b/>
                      <w:sz w:val="24"/>
                    </w:rPr>
                    <w:t>Etiologías</w:t>
                  </w:r>
                </w:p>
                <w:p w:rsidR="00673D9C" w:rsidRPr="002B0A8F" w:rsidRDefault="00673D9C">
                  <w:pPr>
                    <w:rPr>
                      <w:b/>
                      <w:color w:val="002060"/>
                    </w:rPr>
                  </w:pPr>
                  <w:r w:rsidRPr="002B0A8F">
                    <w:rPr>
                      <w:b/>
                      <w:color w:val="002060"/>
                    </w:rPr>
                    <w:t>Trombosis venosa renal</w:t>
                  </w:r>
                </w:p>
                <w:p w:rsidR="00673D9C" w:rsidRPr="002B0A8F" w:rsidRDefault="00673D9C">
                  <w:pPr>
                    <w:rPr>
                      <w:b/>
                      <w:color w:val="002060"/>
                    </w:rPr>
                  </w:pPr>
                  <w:r w:rsidRPr="002B0A8F">
                    <w:rPr>
                      <w:b/>
                      <w:color w:val="002060"/>
                    </w:rPr>
                    <w:t>C.I.D.</w:t>
                  </w:r>
                </w:p>
                <w:p w:rsidR="00673D9C" w:rsidRPr="002B0A8F" w:rsidRDefault="00673D9C">
                  <w:pPr>
                    <w:rPr>
                      <w:b/>
                      <w:color w:val="002060"/>
                    </w:rPr>
                  </w:pPr>
                  <w:r w:rsidRPr="002B0A8F">
                    <w:rPr>
                      <w:b/>
                      <w:color w:val="002060"/>
                    </w:rPr>
                    <w:t>Obstrucción de Art Renal</w:t>
                  </w:r>
                </w:p>
                <w:p w:rsidR="00673D9C" w:rsidRPr="002B0A8F" w:rsidRDefault="00673D9C">
                  <w:pPr>
                    <w:rPr>
                      <w:b/>
                      <w:color w:val="002060"/>
                    </w:rPr>
                  </w:pPr>
                  <w:r w:rsidRPr="002B0A8F">
                    <w:rPr>
                      <w:b/>
                      <w:color w:val="002060"/>
                    </w:rPr>
                    <w:t xml:space="preserve">HTA esencial/ </w:t>
                  </w:r>
                  <w:proofErr w:type="spellStart"/>
                  <w:r w:rsidRPr="002B0A8F">
                    <w:rPr>
                      <w:b/>
                      <w:color w:val="002060"/>
                    </w:rPr>
                    <w:t>renovascular</w:t>
                  </w:r>
                  <w:proofErr w:type="spellEnd"/>
                </w:p>
                <w:p w:rsidR="00673D9C" w:rsidRPr="002B0A8F" w:rsidRDefault="00673D9C">
                  <w:pPr>
                    <w:rPr>
                      <w:b/>
                      <w:color w:val="002060"/>
                    </w:rPr>
                  </w:pPr>
                  <w:r w:rsidRPr="00ED5D30">
                    <w:rPr>
                      <w:b/>
                      <w:color w:val="002060"/>
                    </w:rPr>
                    <w:t>SUH</w:t>
                  </w:r>
                  <w:r>
                    <w:rPr>
                      <w:b/>
                      <w:color w:val="002060"/>
                    </w:rPr>
                    <w:t xml:space="preserve"> </w:t>
                  </w:r>
                </w:p>
                <w:p w:rsidR="00673D9C" w:rsidRPr="002B0A8F" w:rsidRDefault="00673D9C">
                  <w:pPr>
                    <w:rPr>
                      <w:b/>
                      <w:color w:val="002060"/>
                    </w:rPr>
                  </w:pPr>
                  <w:r w:rsidRPr="002B0A8F">
                    <w:rPr>
                      <w:b/>
                      <w:color w:val="002060"/>
                    </w:rPr>
                    <w:t>Esclerodermia</w:t>
                  </w:r>
                </w:p>
              </w:txbxContent>
            </v:textbox>
          </v:roundrect>
        </w:pict>
      </w:r>
    </w:p>
    <w:p w:rsidR="00AB5F2A" w:rsidRPr="0055122F" w:rsidRDefault="00AB5F2A" w:rsidP="0055122F">
      <w:pPr>
        <w:jc w:val="both"/>
        <w:rPr>
          <w:rFonts w:cstheme="minorHAnsi"/>
        </w:rPr>
      </w:pPr>
    </w:p>
    <w:p w:rsidR="00AB5F2A" w:rsidRPr="0055122F" w:rsidRDefault="00AB5F2A" w:rsidP="0055122F">
      <w:pPr>
        <w:jc w:val="both"/>
        <w:rPr>
          <w:rFonts w:cstheme="minorHAnsi"/>
        </w:rPr>
      </w:pPr>
    </w:p>
    <w:p w:rsidR="00AB5F2A" w:rsidRPr="0055122F" w:rsidRDefault="00AB5F2A" w:rsidP="0055122F">
      <w:pPr>
        <w:jc w:val="both"/>
        <w:rPr>
          <w:rFonts w:cstheme="minorHAnsi"/>
        </w:rPr>
      </w:pPr>
    </w:p>
    <w:p w:rsidR="00AB5F2A" w:rsidRPr="0055122F" w:rsidRDefault="00AB5F2A" w:rsidP="0055122F">
      <w:pPr>
        <w:jc w:val="both"/>
        <w:rPr>
          <w:rFonts w:cstheme="minorHAnsi"/>
        </w:rPr>
      </w:pPr>
    </w:p>
    <w:p w:rsidR="00AB5F2A" w:rsidRPr="0055122F" w:rsidRDefault="00AB5F2A" w:rsidP="0055122F">
      <w:pPr>
        <w:jc w:val="both"/>
        <w:rPr>
          <w:rFonts w:cstheme="minorHAnsi"/>
        </w:rPr>
      </w:pPr>
    </w:p>
    <w:p w:rsidR="00AB5F2A" w:rsidRPr="0055122F" w:rsidRDefault="00AB5F2A" w:rsidP="0055122F">
      <w:pPr>
        <w:jc w:val="both"/>
        <w:rPr>
          <w:rFonts w:cstheme="minorHAnsi"/>
        </w:rPr>
      </w:pPr>
    </w:p>
    <w:p w:rsidR="00AB5F2A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081" type="#_x0000_t32" style="position:absolute;left:0;text-align:left;margin-left:314.3pt;margin-top:18.9pt;width:21.05pt;height:31.55pt;flip:x;z-index:251708416" o:connectortype="straight">
            <v:stroke endarrow="block"/>
          </v:shape>
        </w:pict>
      </w:r>
      <w:r>
        <w:rPr>
          <w:rFonts w:cstheme="minorHAnsi"/>
          <w:noProof/>
        </w:rPr>
        <w:pict>
          <v:shape id="_x0000_s1079" type="#_x0000_t32" style="position:absolute;left:0;text-align:left;margin-left:69.85pt;margin-top:5.4pt;width:25.95pt;height:37.5pt;z-index:251706368" o:connectortype="straight">
            <v:stroke endarrow="block"/>
          </v:shape>
        </w:pict>
      </w:r>
    </w:p>
    <w:p w:rsidR="00AB5F2A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roundrect id="_x0000_s1075" style="position:absolute;left:0;text-align:left;margin-left:43.05pt;margin-top:17.45pt;width:123.05pt;height:74.95pt;z-index:25170227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673D9C" w:rsidRPr="00ED5D30" w:rsidRDefault="00673D9C" w:rsidP="002B0A8F">
                  <w:pPr>
                    <w:jc w:val="center"/>
                    <w:rPr>
                      <w:b/>
                      <w:color w:val="002060"/>
                      <w:sz w:val="28"/>
                    </w:rPr>
                  </w:pPr>
                  <w:proofErr w:type="spellStart"/>
                  <w:r w:rsidRPr="00ED5D30">
                    <w:rPr>
                      <w:b/>
                      <w:color w:val="002060"/>
                      <w:sz w:val="28"/>
                    </w:rPr>
                    <w:t>Aum</w:t>
                  </w:r>
                  <w:proofErr w:type="spellEnd"/>
                  <w:r w:rsidRPr="00ED5D30">
                    <w:rPr>
                      <w:b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ED5D30">
                    <w:rPr>
                      <w:b/>
                      <w:color w:val="002060"/>
                      <w:sz w:val="28"/>
                    </w:rPr>
                    <w:t>Rcia</w:t>
                  </w:r>
                  <w:proofErr w:type="spellEnd"/>
                  <w:r w:rsidRPr="00ED5D30">
                    <w:rPr>
                      <w:b/>
                      <w:color w:val="002060"/>
                      <w:sz w:val="28"/>
                    </w:rPr>
                    <w:t xml:space="preserve"> </w:t>
                  </w:r>
                  <w:proofErr w:type="gramStart"/>
                  <w:r w:rsidRPr="00ED5D30">
                    <w:rPr>
                      <w:b/>
                      <w:color w:val="002060"/>
                      <w:sz w:val="28"/>
                    </w:rPr>
                    <w:t>vascular  renal</w:t>
                  </w:r>
                  <w:proofErr w:type="gramEnd"/>
                </w:p>
              </w:txbxContent>
            </v:textbox>
          </v:roundrect>
        </w:pict>
      </w:r>
      <w:r>
        <w:rPr>
          <w:rFonts w:cstheme="minorHAnsi"/>
          <w:noProof/>
        </w:rPr>
        <w:pict>
          <v:oval id="_x0000_s1077" style="position:absolute;left:0;text-align:left;margin-left:238.95pt;margin-top:25pt;width:190.9pt;height:92.1pt;z-index:25170432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673D9C" w:rsidRPr="00ED5D30" w:rsidRDefault="00673D9C" w:rsidP="002B0A8F">
                  <w:pPr>
                    <w:jc w:val="center"/>
                    <w:rPr>
                      <w:b/>
                      <w:color w:val="002060"/>
                      <w:sz w:val="24"/>
                    </w:rPr>
                  </w:pPr>
                  <w:r w:rsidRPr="00ED5D30">
                    <w:rPr>
                      <w:b/>
                      <w:color w:val="002060"/>
                      <w:sz w:val="24"/>
                    </w:rPr>
                    <w:t xml:space="preserve">Hipoperfusión renal </w:t>
                  </w:r>
                  <w:proofErr w:type="gramStart"/>
                  <w:r w:rsidRPr="00ED5D30">
                    <w:rPr>
                      <w:b/>
                      <w:color w:val="002060"/>
                      <w:sz w:val="24"/>
                    </w:rPr>
                    <w:t>refractaria  al</w:t>
                  </w:r>
                  <w:proofErr w:type="gramEnd"/>
                  <w:r w:rsidRPr="00ED5D30">
                    <w:rPr>
                      <w:b/>
                      <w:color w:val="002060"/>
                      <w:sz w:val="24"/>
                    </w:rPr>
                    <w:t xml:space="preserve"> </w:t>
                  </w:r>
                  <w:proofErr w:type="spellStart"/>
                  <w:r w:rsidRPr="00ED5D30">
                    <w:rPr>
                      <w:b/>
                      <w:color w:val="002060"/>
                      <w:sz w:val="24"/>
                    </w:rPr>
                    <w:t>aum</w:t>
                  </w:r>
                  <w:proofErr w:type="spellEnd"/>
                  <w:r w:rsidRPr="00ED5D30">
                    <w:rPr>
                      <w:b/>
                      <w:color w:val="002060"/>
                      <w:sz w:val="24"/>
                    </w:rPr>
                    <w:t xml:space="preserve"> del VSCE</w:t>
                  </w:r>
                </w:p>
              </w:txbxContent>
            </v:textbox>
          </v:oval>
        </w:pict>
      </w:r>
    </w:p>
    <w:p w:rsidR="00AB5F2A" w:rsidRPr="0055122F" w:rsidRDefault="00AB5F2A" w:rsidP="0055122F">
      <w:pPr>
        <w:jc w:val="both"/>
        <w:rPr>
          <w:rFonts w:cstheme="minorHAnsi"/>
        </w:rPr>
      </w:pPr>
    </w:p>
    <w:p w:rsidR="00AB5F2A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080" type="#_x0000_t32" style="position:absolute;left:0;text-align:left;margin-left:172pt;margin-top:20.2pt;width:61.95pt;height:0;z-index:251707392" o:connectortype="straight">
            <v:stroke endarrow="block"/>
          </v:shape>
        </w:pict>
      </w:r>
    </w:p>
    <w:p w:rsidR="00AB5F2A" w:rsidRPr="0055122F" w:rsidRDefault="00AB5F2A" w:rsidP="0055122F">
      <w:pPr>
        <w:jc w:val="both"/>
        <w:rPr>
          <w:rFonts w:cstheme="minorHAnsi"/>
        </w:rPr>
      </w:pPr>
    </w:p>
    <w:p w:rsidR="00AB5F2A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082" type="#_x0000_t32" style="position:absolute;left:0;text-align:left;margin-left:227.2pt;margin-top:7pt;width:39.35pt;height:35.8pt;flip:x;z-index:251709440" o:connectortype="straight">
            <v:stroke endarrow="block"/>
          </v:shape>
        </w:pict>
      </w:r>
    </w:p>
    <w:p w:rsidR="00AB5F2A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oval id="_x0000_s1078" style="position:absolute;left:0;text-align:left;margin-left:83.4pt;margin-top:17.35pt;width:207.65pt;height:97.1pt;z-index:25170534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673D9C" w:rsidRPr="00ED5D30" w:rsidRDefault="00673D9C" w:rsidP="002B0A8F">
                  <w:pPr>
                    <w:jc w:val="center"/>
                    <w:rPr>
                      <w:b/>
                      <w:color w:val="002060"/>
                      <w:sz w:val="32"/>
                    </w:rPr>
                  </w:pPr>
                  <w:proofErr w:type="gramStart"/>
                  <w:r w:rsidRPr="00ED5D30">
                    <w:rPr>
                      <w:b/>
                      <w:color w:val="002060"/>
                      <w:sz w:val="32"/>
                    </w:rPr>
                    <w:t>IRA  pre</w:t>
                  </w:r>
                  <w:proofErr w:type="gramEnd"/>
                  <w:r w:rsidRPr="00ED5D30">
                    <w:rPr>
                      <w:b/>
                      <w:color w:val="002060"/>
                      <w:sz w:val="32"/>
                    </w:rPr>
                    <w:t xml:space="preserve">-renal </w:t>
                  </w:r>
                </w:p>
                <w:p w:rsidR="00673D9C" w:rsidRPr="00ED5D30" w:rsidRDefault="00673D9C" w:rsidP="002B0A8F">
                  <w:pPr>
                    <w:jc w:val="center"/>
                    <w:rPr>
                      <w:b/>
                      <w:color w:val="002060"/>
                      <w:sz w:val="32"/>
                    </w:rPr>
                  </w:pPr>
                  <w:r w:rsidRPr="00ED5D30">
                    <w:rPr>
                      <w:b/>
                      <w:color w:val="002060"/>
                      <w:sz w:val="32"/>
                    </w:rPr>
                    <w:t>orgánica</w:t>
                  </w:r>
                </w:p>
              </w:txbxContent>
            </v:textbox>
          </v:oval>
        </w:pict>
      </w:r>
    </w:p>
    <w:p w:rsidR="00AB5F2A" w:rsidRPr="0055122F" w:rsidRDefault="00AB5F2A" w:rsidP="0055122F">
      <w:pPr>
        <w:jc w:val="both"/>
        <w:rPr>
          <w:rFonts w:cstheme="minorHAnsi"/>
        </w:rPr>
      </w:pPr>
    </w:p>
    <w:p w:rsidR="00AB5F2A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147" type="#_x0000_t63" style="position:absolute;left:0;text-align:left;margin-left:368.55pt;margin-top:22.2pt;width:118.3pt;height:85.55pt;z-index:251763712" adj="-2994,16323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673D9C" w:rsidRPr="004C342C" w:rsidRDefault="00673D9C" w:rsidP="00990B41">
                  <w:pPr>
                    <w:jc w:val="center"/>
                    <w:rPr>
                      <w:b/>
                      <w:color w:val="002060"/>
                      <w:sz w:val="28"/>
                    </w:rPr>
                  </w:pPr>
                  <w:r w:rsidRPr="004C342C">
                    <w:rPr>
                      <w:b/>
                      <w:color w:val="002060"/>
                      <w:sz w:val="28"/>
                    </w:rPr>
                    <w:t xml:space="preserve">¡sólo vemos </w:t>
                  </w:r>
                  <w:proofErr w:type="gramStart"/>
                  <w:r w:rsidRPr="004C342C">
                    <w:rPr>
                      <w:b/>
                      <w:color w:val="002060"/>
                      <w:sz w:val="28"/>
                    </w:rPr>
                    <w:t>esto !!</w:t>
                  </w:r>
                  <w:proofErr w:type="gramEnd"/>
                </w:p>
              </w:txbxContent>
            </v:textbox>
          </v:shape>
        </w:pict>
      </w:r>
    </w:p>
    <w:p w:rsidR="00AB5F2A" w:rsidRPr="0055122F" w:rsidRDefault="00AB5F2A" w:rsidP="0055122F">
      <w:pPr>
        <w:jc w:val="both"/>
        <w:rPr>
          <w:rFonts w:cstheme="minorHAnsi"/>
        </w:rPr>
      </w:pPr>
    </w:p>
    <w:p w:rsidR="00AB5F2A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091" type="#_x0000_t32" style="position:absolute;left:0;text-align:left;margin-left:213pt;margin-top:4.3pt;width:39.35pt;height:33.1pt;z-index:251717632" o:connectortype="straight">
            <v:stroke endarrow="block"/>
          </v:shape>
        </w:pict>
      </w:r>
      <w:r>
        <w:rPr>
          <w:rFonts w:cstheme="minorHAnsi"/>
          <w:noProof/>
        </w:rPr>
        <w:pict>
          <v:shape id="_x0000_s1090" type="#_x0000_t32" style="position:absolute;left:0;text-align:left;margin-left:100.95pt;margin-top:12.65pt;width:30.4pt;height:24.75pt;flip:x;z-index:251716608" o:connectortype="straight">
            <v:stroke endarrow="block"/>
          </v:shape>
        </w:pict>
      </w:r>
    </w:p>
    <w:p w:rsidR="00AB5F2A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roundrect id="_x0000_s1089" style="position:absolute;left:0;text-align:left;margin-left:192.05pt;margin-top:17pt;width:157.55pt;height:51.45pt;z-index:25171558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73D9C" w:rsidRDefault="00673D9C" w:rsidP="00526CE3">
                  <w:proofErr w:type="gramStart"/>
                  <w:r w:rsidRPr="00C47538">
                    <w:rPr>
                      <w:b/>
                      <w:color w:val="002060"/>
                    </w:rPr>
                    <w:t>Alteraciones  en</w:t>
                  </w:r>
                  <w:proofErr w:type="gramEnd"/>
                  <w:r w:rsidRPr="00C47538">
                    <w:rPr>
                      <w:b/>
                      <w:color w:val="002060"/>
                    </w:rPr>
                    <w:t xml:space="preserve"> solutos plasmáticos y urinarios</w:t>
                  </w:r>
                  <w:r>
                    <w:rPr>
                      <w:b/>
                      <w:color w:val="002060"/>
                    </w:rPr>
                    <w:t>………</w:t>
                  </w:r>
                  <w:r>
                    <w:t xml:space="preserve"> </w:t>
                  </w:r>
                </w:p>
              </w:txbxContent>
            </v:textbox>
          </v:roundrect>
        </w:pict>
      </w:r>
      <w:r>
        <w:rPr>
          <w:rFonts w:cstheme="minorHAnsi"/>
          <w:noProof/>
        </w:rPr>
        <w:pict>
          <v:roundrect id="_x0000_s1088" style="position:absolute;left:0;text-align:left;margin-left:15.55pt;margin-top:16.55pt;width:150.55pt;height:51.9pt;z-index:25171456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673D9C" w:rsidRPr="00C47538" w:rsidRDefault="00673D9C" w:rsidP="00526CE3">
                  <w:pPr>
                    <w:rPr>
                      <w:b/>
                      <w:color w:val="002060"/>
                      <w:sz w:val="24"/>
                    </w:rPr>
                  </w:pPr>
                  <w:r w:rsidRPr="00C47538">
                    <w:rPr>
                      <w:b/>
                      <w:color w:val="002060"/>
                      <w:sz w:val="24"/>
                    </w:rPr>
                    <w:t>Signos y síntomas…</w:t>
                  </w:r>
                  <w:proofErr w:type="gramStart"/>
                  <w:r w:rsidRPr="00C47538">
                    <w:rPr>
                      <w:b/>
                      <w:color w:val="002060"/>
                      <w:sz w:val="24"/>
                    </w:rPr>
                    <w:t>…….</w:t>
                  </w:r>
                  <w:proofErr w:type="gramEnd"/>
                  <w:r w:rsidRPr="00C47538">
                    <w:rPr>
                      <w:b/>
                      <w:color w:val="002060"/>
                      <w:sz w:val="24"/>
                    </w:rPr>
                    <w:t>.</w:t>
                  </w:r>
                </w:p>
                <w:p w:rsidR="00673D9C" w:rsidRDefault="00673D9C" w:rsidP="00526CE3"/>
              </w:txbxContent>
            </v:textbox>
          </v:roundrect>
        </w:pict>
      </w:r>
    </w:p>
    <w:p w:rsidR="00AB5F2A" w:rsidRPr="0055122F" w:rsidRDefault="00AB5F2A" w:rsidP="0055122F">
      <w:pPr>
        <w:jc w:val="both"/>
        <w:rPr>
          <w:rFonts w:cstheme="minorHAnsi"/>
        </w:rPr>
      </w:pPr>
    </w:p>
    <w:p w:rsidR="00AB5F2A" w:rsidRPr="0055122F" w:rsidRDefault="00AB5F2A" w:rsidP="0055122F">
      <w:pPr>
        <w:jc w:val="both"/>
        <w:rPr>
          <w:rFonts w:cstheme="minorHAnsi"/>
        </w:rPr>
      </w:pPr>
    </w:p>
    <w:p w:rsidR="00AB5F2A" w:rsidRPr="0055122F" w:rsidRDefault="00AB5F2A" w:rsidP="0055122F">
      <w:pPr>
        <w:jc w:val="both"/>
        <w:rPr>
          <w:rFonts w:cstheme="minorHAnsi"/>
        </w:rPr>
      </w:pPr>
    </w:p>
    <w:p w:rsidR="00AB5F2A" w:rsidRPr="0055122F" w:rsidRDefault="00D7111F" w:rsidP="0055122F">
      <w:pPr>
        <w:jc w:val="both"/>
        <w:rPr>
          <w:rFonts w:cstheme="minorHAnsi"/>
          <w:b/>
        </w:rPr>
      </w:pPr>
      <w:r w:rsidRPr="0055122F">
        <w:rPr>
          <w:rFonts w:cstheme="minorHAnsi"/>
          <w:b/>
          <w:highlight w:val="yellow"/>
        </w:rPr>
        <w:t xml:space="preserve">¿Cómo distinguimos si el paciente presenta IRA Pre-renal funcional </w:t>
      </w:r>
      <w:proofErr w:type="spellStart"/>
      <w:r w:rsidRPr="0055122F">
        <w:rPr>
          <w:rFonts w:cstheme="minorHAnsi"/>
          <w:b/>
          <w:highlight w:val="yellow"/>
        </w:rPr>
        <w:t>ó</w:t>
      </w:r>
      <w:proofErr w:type="spellEnd"/>
      <w:r w:rsidRPr="0055122F">
        <w:rPr>
          <w:rFonts w:cstheme="minorHAnsi"/>
          <w:b/>
          <w:highlight w:val="yellow"/>
        </w:rPr>
        <w:t xml:space="preserve"> IRA Pre-renal Orgánica?</w:t>
      </w:r>
    </w:p>
    <w:p w:rsidR="006E5992" w:rsidRPr="0055122F" w:rsidRDefault="00ED5D30" w:rsidP="0055122F">
      <w:pPr>
        <w:jc w:val="both"/>
        <w:rPr>
          <w:rFonts w:cstheme="minorHAnsi"/>
          <w:b/>
        </w:rPr>
      </w:pPr>
      <w:r w:rsidRPr="0055122F">
        <w:rPr>
          <w:rFonts w:cstheme="minorHAnsi"/>
          <w:b/>
          <w:highlight w:val="yellow"/>
        </w:rPr>
        <w:t xml:space="preserve">Antecedentes clínicos y de </w:t>
      </w:r>
      <w:proofErr w:type="spellStart"/>
      <w:r w:rsidRPr="0055122F">
        <w:rPr>
          <w:rFonts w:cstheme="minorHAnsi"/>
          <w:b/>
          <w:highlight w:val="yellow"/>
        </w:rPr>
        <w:t>lab</w:t>
      </w:r>
      <w:proofErr w:type="spellEnd"/>
      <w:r w:rsidRPr="0055122F">
        <w:rPr>
          <w:rFonts w:cstheme="minorHAnsi"/>
          <w:b/>
          <w:highlight w:val="yellow"/>
        </w:rPr>
        <w:t xml:space="preserve"> </w:t>
      </w:r>
      <w:r w:rsidR="004B09F3" w:rsidRPr="0055122F">
        <w:rPr>
          <w:rFonts w:cstheme="minorHAnsi"/>
          <w:b/>
          <w:highlight w:val="yellow"/>
        </w:rPr>
        <w:t xml:space="preserve">  </w:t>
      </w:r>
      <w:r w:rsidRPr="0055122F">
        <w:rPr>
          <w:rFonts w:cstheme="minorHAnsi"/>
          <w:b/>
          <w:highlight w:val="yellow"/>
        </w:rPr>
        <w:t>+</w:t>
      </w:r>
      <w:r w:rsidR="004B09F3" w:rsidRPr="0055122F">
        <w:rPr>
          <w:rFonts w:cstheme="minorHAnsi"/>
          <w:b/>
          <w:highlight w:val="yellow"/>
        </w:rPr>
        <w:t xml:space="preserve"> </w:t>
      </w:r>
      <w:r w:rsidRPr="0055122F">
        <w:rPr>
          <w:rFonts w:cstheme="minorHAnsi"/>
          <w:b/>
          <w:highlight w:val="yellow"/>
        </w:rPr>
        <w:t xml:space="preserve">  signos y </w:t>
      </w:r>
      <w:proofErr w:type="gramStart"/>
      <w:r w:rsidRPr="0055122F">
        <w:rPr>
          <w:rFonts w:cstheme="minorHAnsi"/>
          <w:b/>
          <w:highlight w:val="yellow"/>
        </w:rPr>
        <w:t>síntomas</w:t>
      </w:r>
      <w:r w:rsidR="004B09F3" w:rsidRPr="0055122F">
        <w:rPr>
          <w:rFonts w:cstheme="minorHAnsi"/>
          <w:b/>
          <w:highlight w:val="yellow"/>
        </w:rPr>
        <w:t xml:space="preserve"> </w:t>
      </w:r>
      <w:r w:rsidRPr="0055122F">
        <w:rPr>
          <w:rFonts w:cstheme="minorHAnsi"/>
          <w:b/>
          <w:highlight w:val="yellow"/>
        </w:rPr>
        <w:t xml:space="preserve"> +</w:t>
      </w:r>
      <w:proofErr w:type="gramEnd"/>
      <w:r w:rsidRPr="0055122F">
        <w:rPr>
          <w:rFonts w:cstheme="minorHAnsi"/>
          <w:b/>
          <w:highlight w:val="yellow"/>
        </w:rPr>
        <w:t xml:space="preserve"> </w:t>
      </w:r>
      <w:r w:rsidR="004B09F3" w:rsidRPr="0055122F">
        <w:rPr>
          <w:rFonts w:cstheme="minorHAnsi"/>
          <w:b/>
          <w:highlight w:val="yellow"/>
        </w:rPr>
        <w:t xml:space="preserve"> </w:t>
      </w:r>
      <w:r w:rsidRPr="0055122F">
        <w:rPr>
          <w:rFonts w:cstheme="minorHAnsi"/>
          <w:b/>
          <w:highlight w:val="yellow"/>
        </w:rPr>
        <w:t xml:space="preserve">hallazgos de </w:t>
      </w:r>
      <w:proofErr w:type="spellStart"/>
      <w:r w:rsidRPr="0055122F">
        <w:rPr>
          <w:rFonts w:cstheme="minorHAnsi"/>
          <w:b/>
          <w:highlight w:val="yellow"/>
        </w:rPr>
        <w:t>lab</w:t>
      </w:r>
      <w:proofErr w:type="spellEnd"/>
      <w:r w:rsidRPr="0055122F">
        <w:rPr>
          <w:rFonts w:cstheme="minorHAnsi"/>
          <w:b/>
          <w:highlight w:val="yellow"/>
        </w:rPr>
        <w:t xml:space="preserve"> ( según la Etiología)</w:t>
      </w:r>
    </w:p>
    <w:p w:rsidR="00ED5D30" w:rsidRPr="0055122F" w:rsidRDefault="00ED5D30" w:rsidP="0055122F">
      <w:pPr>
        <w:jc w:val="both"/>
        <w:rPr>
          <w:rFonts w:cstheme="minorHAnsi"/>
          <w:b/>
        </w:rPr>
      </w:pPr>
    </w:p>
    <w:p w:rsidR="00E45176" w:rsidRPr="007B7FCB" w:rsidRDefault="00696F7A" w:rsidP="004F049B">
      <w:pPr>
        <w:jc w:val="center"/>
        <w:rPr>
          <w:rFonts w:cstheme="minorHAnsi"/>
          <w:b/>
          <w:color w:val="002060"/>
          <w:sz w:val="28"/>
          <w:u w:val="single"/>
        </w:rPr>
      </w:pPr>
      <w:r w:rsidRPr="007B7FCB">
        <w:rPr>
          <w:rFonts w:cstheme="minorHAnsi"/>
          <w:b/>
          <w:color w:val="002060"/>
          <w:sz w:val="28"/>
          <w:highlight w:val="yellow"/>
          <w:u w:val="single"/>
        </w:rPr>
        <w:lastRenderedPageBreak/>
        <w:t>IRA POST-RENAL</w:t>
      </w:r>
      <w:r w:rsidR="004B09F3" w:rsidRPr="007B7FCB">
        <w:rPr>
          <w:rFonts w:cstheme="minorHAnsi"/>
          <w:b/>
          <w:color w:val="002060"/>
          <w:sz w:val="28"/>
          <w:highlight w:val="yellow"/>
          <w:u w:val="single"/>
        </w:rPr>
        <w:t>: mecanismos y e</w:t>
      </w:r>
      <w:r w:rsidR="004D58C3" w:rsidRPr="007B7FCB">
        <w:rPr>
          <w:rFonts w:cstheme="minorHAnsi"/>
          <w:b/>
          <w:color w:val="002060"/>
          <w:sz w:val="28"/>
          <w:highlight w:val="yellow"/>
          <w:u w:val="single"/>
        </w:rPr>
        <w:t>tiologías</w:t>
      </w:r>
    </w:p>
    <w:p w:rsidR="00E45176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roundrect id="_x0000_s1042" style="position:absolute;left:0;text-align:left;margin-left:129.6pt;margin-top:7.25pt;width:191.55pt;height:119.95pt;z-index:25167155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2">
              <w:txbxContent>
                <w:p w:rsidR="00673D9C" w:rsidRPr="00624A56" w:rsidRDefault="00673D9C" w:rsidP="00FE1BE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 w:val="26"/>
                      <w:szCs w:val="16"/>
                    </w:rPr>
                  </w:pPr>
                  <w:proofErr w:type="gramStart"/>
                  <w:r w:rsidRPr="00624A56">
                    <w:rPr>
                      <w:rFonts w:ascii="Cheltenham-Light" w:hAnsi="Cheltenham-Light" w:cs="Cheltenham-Light"/>
                      <w:b/>
                      <w:color w:val="002060"/>
                      <w:sz w:val="28"/>
                      <w:szCs w:val="16"/>
                    </w:rPr>
                    <w:t xml:space="preserve">Lesiones  </w:t>
                  </w:r>
                  <w:proofErr w:type="spellStart"/>
                  <w:r w:rsidRPr="00624A56">
                    <w:rPr>
                      <w:rFonts w:ascii="Cheltenham-Light" w:hAnsi="Cheltenham-Light" w:cs="Cheltenham-Light"/>
                      <w:b/>
                      <w:color w:val="002060"/>
                      <w:sz w:val="28"/>
                      <w:szCs w:val="16"/>
                    </w:rPr>
                    <w:t>ureterales</w:t>
                  </w:r>
                  <w:proofErr w:type="spellEnd"/>
                  <w:proofErr w:type="gramEnd"/>
                </w:p>
                <w:p w:rsidR="00673D9C" w:rsidRPr="00624A56" w:rsidRDefault="00673D9C" w:rsidP="00FE1BE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heltenham-Light" w:hAnsi="Cheltenham-Light" w:cs="Cheltenham-Light"/>
                      <w:b/>
                      <w:sz w:val="26"/>
                      <w:szCs w:val="16"/>
                    </w:rPr>
                  </w:pPr>
                </w:p>
                <w:p w:rsidR="00673D9C" w:rsidRPr="00624A56" w:rsidRDefault="00673D9C" w:rsidP="00FE1BE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 w:rsidRPr="00624A56">
                    <w:rPr>
                      <w:rFonts w:ascii="Cheltenham-Light" w:hAnsi="Cheltenham-Light" w:cs="Cheltenham-Light"/>
                      <w:b/>
                      <w:szCs w:val="16"/>
                    </w:rPr>
                    <w:t>Intrínsecas: litiasis, coágulos, necrosis papilar</w:t>
                  </w:r>
                </w:p>
                <w:p w:rsidR="00673D9C" w:rsidRPr="00624A56" w:rsidRDefault="00673D9C" w:rsidP="00FE1BE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</w:p>
                <w:p w:rsidR="00673D9C" w:rsidRPr="00624A56" w:rsidRDefault="00673D9C" w:rsidP="00FE1BE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sz w:val="32"/>
                    </w:rPr>
                  </w:pPr>
                  <w:r w:rsidRPr="00624A56">
                    <w:rPr>
                      <w:rFonts w:ascii="Cheltenham-Light" w:hAnsi="Cheltenham-Light" w:cs="Cheltenham-Light"/>
                      <w:b/>
                      <w:szCs w:val="16"/>
                    </w:rPr>
                    <w:t>Extrínsecas: tumores próximos, ligaduras, fibrosis retroperitoneal</w:t>
                  </w:r>
                </w:p>
              </w:txbxContent>
            </v:textbox>
          </v:roundrect>
        </w:pict>
      </w:r>
    </w:p>
    <w:p w:rsidR="00E45176" w:rsidRPr="0055122F" w:rsidRDefault="00E45176" w:rsidP="0055122F">
      <w:pPr>
        <w:jc w:val="both"/>
        <w:rPr>
          <w:rFonts w:cstheme="minorHAnsi"/>
        </w:rPr>
      </w:pPr>
    </w:p>
    <w:p w:rsidR="00FE1BEC" w:rsidRPr="0055122F" w:rsidRDefault="00FE1BEC" w:rsidP="0055122F">
      <w:pPr>
        <w:jc w:val="both"/>
        <w:rPr>
          <w:rFonts w:cstheme="minorHAnsi"/>
        </w:rPr>
      </w:pPr>
    </w:p>
    <w:p w:rsidR="0048703A" w:rsidRPr="0055122F" w:rsidRDefault="009B4C1A" w:rsidP="0055122F">
      <w:pPr>
        <w:tabs>
          <w:tab w:val="left" w:pos="6399"/>
        </w:tabs>
        <w:jc w:val="both"/>
        <w:rPr>
          <w:rFonts w:cstheme="minorHAnsi"/>
        </w:rPr>
      </w:pPr>
      <w:r>
        <w:rPr>
          <w:rFonts w:cstheme="minorHAnsi"/>
          <w:noProof/>
        </w:rPr>
        <w:pict>
          <v:roundrect id="_x0000_s1045" style="position:absolute;left:0;text-align:left;margin-left:2.1pt;margin-top:8.65pt;width:113.5pt;height:102.2pt;z-index:25167462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73D9C" w:rsidRPr="00624A56" w:rsidRDefault="00673D9C" w:rsidP="00FE1BEC">
                  <w:pPr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 w:val="28"/>
                      <w:szCs w:val="16"/>
                    </w:rPr>
                  </w:pPr>
                  <w:r w:rsidRPr="00624A56">
                    <w:rPr>
                      <w:rFonts w:ascii="Cheltenham-Light" w:hAnsi="Cheltenham-Light" w:cs="Cheltenham-Light"/>
                      <w:b/>
                      <w:color w:val="002060"/>
                      <w:sz w:val="28"/>
                      <w:szCs w:val="16"/>
                    </w:rPr>
                    <w:t>Lesiones de uretra</w:t>
                  </w:r>
                </w:p>
                <w:p w:rsidR="00673D9C" w:rsidRDefault="00673D9C" w:rsidP="00FE1BEC">
                  <w:pPr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 w:rsidRPr="001D622D">
                    <w:rPr>
                      <w:rFonts w:ascii="Cheltenham-Light" w:hAnsi="Cheltenham-Light" w:cs="Cheltenham-Light"/>
                      <w:b/>
                      <w:szCs w:val="16"/>
                    </w:rPr>
                    <w:t>Traumatismos</w:t>
                  </w:r>
                </w:p>
                <w:p w:rsidR="00673D9C" w:rsidRDefault="00673D9C" w:rsidP="00FE1BEC">
                  <w:pPr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>
                    <w:rPr>
                      <w:rFonts w:ascii="Cheltenham-Light" w:hAnsi="Cheltenham-Light" w:cs="Cheltenham-Light"/>
                      <w:b/>
                      <w:szCs w:val="16"/>
                    </w:rPr>
                    <w:t>Cirugías</w:t>
                  </w:r>
                </w:p>
                <w:p w:rsidR="00673D9C" w:rsidRPr="001D622D" w:rsidRDefault="00673D9C" w:rsidP="00FE1BEC">
                  <w:pPr>
                    <w:rPr>
                      <w:b/>
                      <w:sz w:val="32"/>
                    </w:rPr>
                  </w:pPr>
                </w:p>
              </w:txbxContent>
            </v:textbox>
          </v:roundrect>
        </w:pict>
      </w:r>
      <w:r>
        <w:rPr>
          <w:rFonts w:cstheme="minorHAnsi"/>
          <w:noProof/>
        </w:rPr>
        <w:pict>
          <v:roundrect id="_x0000_s1043" style="position:absolute;left:0;text-align:left;margin-left:332pt;margin-top:16.4pt;width:152.35pt;height:131.25pt;z-index:25167257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673D9C" w:rsidRDefault="00673D9C" w:rsidP="00FE1BE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 w:val="26"/>
                      <w:szCs w:val="16"/>
                    </w:rPr>
                  </w:pPr>
                  <w:r w:rsidRPr="00624A56">
                    <w:rPr>
                      <w:rFonts w:ascii="Cheltenham-Light" w:hAnsi="Cheltenham-Light" w:cs="Cheltenham-Light"/>
                      <w:b/>
                      <w:color w:val="002060"/>
                      <w:sz w:val="26"/>
                      <w:szCs w:val="16"/>
                    </w:rPr>
                    <w:t>Lesiones de vejiga</w:t>
                  </w:r>
                </w:p>
                <w:p w:rsidR="00673D9C" w:rsidRPr="00624A56" w:rsidRDefault="00673D9C" w:rsidP="00FE1BE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 w:val="26"/>
                      <w:szCs w:val="16"/>
                    </w:rPr>
                  </w:pPr>
                </w:p>
                <w:p w:rsidR="00673D9C" w:rsidRPr="00624A56" w:rsidRDefault="00673D9C" w:rsidP="00FE1BE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 w:rsidRPr="00624A56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hipertrofia y </w:t>
                  </w:r>
                  <w:proofErr w:type="gramStart"/>
                  <w:r w:rsidRPr="00624A56">
                    <w:rPr>
                      <w:rFonts w:ascii="Cheltenham-Light" w:hAnsi="Cheltenham-Light" w:cs="Cheltenham-Light"/>
                      <w:b/>
                      <w:szCs w:val="16"/>
                    </w:rPr>
                    <w:t>carcinoma prostáticos</w:t>
                  </w:r>
                  <w:proofErr w:type="gramEnd"/>
                </w:p>
                <w:p w:rsidR="00673D9C" w:rsidRPr="00624A56" w:rsidRDefault="00673D9C" w:rsidP="00FE1BE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</w:p>
                <w:p w:rsidR="00673D9C" w:rsidRPr="00624A56" w:rsidRDefault="00673D9C" w:rsidP="00FE1BE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 w:rsidRPr="00624A56">
                    <w:rPr>
                      <w:rFonts w:ascii="Cheltenham-Light" w:hAnsi="Cheltenham-Light" w:cs="Cheltenham-Light"/>
                      <w:b/>
                      <w:szCs w:val="16"/>
                    </w:rPr>
                    <w:t>rotura vesical</w:t>
                  </w:r>
                </w:p>
                <w:p w:rsidR="00673D9C" w:rsidRPr="00624A56" w:rsidRDefault="00673D9C" w:rsidP="00FE1BE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</w:p>
                <w:p w:rsidR="00673D9C" w:rsidRPr="00624A56" w:rsidRDefault="00673D9C" w:rsidP="00FE1BE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proofErr w:type="gramStart"/>
                  <w:r w:rsidRPr="00624A56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disfunción  </w:t>
                  </w:r>
                  <w:proofErr w:type="spellStart"/>
                  <w:r w:rsidRPr="00624A56">
                    <w:rPr>
                      <w:rFonts w:ascii="Cheltenham-Light" w:hAnsi="Cheltenham-Light" w:cs="Cheltenham-Light"/>
                      <w:b/>
                      <w:szCs w:val="16"/>
                    </w:rPr>
                    <w:t>neurógena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48703A" w:rsidRPr="0055122F" w:rsidRDefault="0048703A" w:rsidP="0055122F">
      <w:pPr>
        <w:jc w:val="both"/>
        <w:rPr>
          <w:rFonts w:cstheme="minorHAnsi"/>
        </w:rPr>
      </w:pPr>
    </w:p>
    <w:p w:rsidR="0048703A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097" type="#_x0000_t32" style="position:absolute;left:0;text-align:left;margin-left:234.2pt;margin-top:-.05pt;width:0;height:33.85pt;z-index:251723776" o:connectortype="straight">
            <v:stroke endarrow="block"/>
          </v:shape>
        </w:pict>
      </w:r>
    </w:p>
    <w:p w:rsidR="0048703A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096" type="#_x0000_t32" style="position:absolute;left:0;text-align:left;margin-left:119.65pt;margin-top:8.4pt;width:39.8pt;height:15.35pt;z-index:251722752" o:connectortype="straight">
            <v:stroke endarrow="block"/>
          </v:shape>
        </w:pict>
      </w:r>
      <w:r>
        <w:rPr>
          <w:rFonts w:cstheme="minorHAnsi"/>
          <w:noProof/>
        </w:rPr>
        <w:pict>
          <v:oval id="_x0000_s1046" style="position:absolute;left:0;text-align:left;margin-left:164.9pt;margin-top:14.8pt;width:123.55pt;height:84pt;z-index:25167564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673D9C" w:rsidRPr="00C76B79" w:rsidRDefault="00673D9C" w:rsidP="00FE1BEC">
                  <w:pPr>
                    <w:jc w:val="center"/>
                    <w:rPr>
                      <w:b/>
                      <w:color w:val="002060"/>
                      <w:sz w:val="28"/>
                    </w:rPr>
                  </w:pPr>
                  <w:r w:rsidRPr="00C76B79">
                    <w:rPr>
                      <w:b/>
                      <w:color w:val="002060"/>
                      <w:sz w:val="28"/>
                    </w:rPr>
                    <w:t xml:space="preserve">IRA   </w:t>
                  </w:r>
                </w:p>
                <w:p w:rsidR="00673D9C" w:rsidRPr="00C76B79" w:rsidRDefault="00673D9C" w:rsidP="00FE1BEC">
                  <w:pPr>
                    <w:jc w:val="center"/>
                    <w:rPr>
                      <w:b/>
                      <w:color w:val="002060"/>
                      <w:sz w:val="28"/>
                    </w:rPr>
                  </w:pPr>
                  <w:r w:rsidRPr="00C76B79">
                    <w:rPr>
                      <w:b/>
                      <w:color w:val="002060"/>
                      <w:sz w:val="28"/>
                    </w:rPr>
                    <w:t>Post-renal</w:t>
                  </w:r>
                </w:p>
                <w:p w:rsidR="00673D9C" w:rsidRDefault="00673D9C" w:rsidP="00FE1BEC"/>
              </w:txbxContent>
            </v:textbox>
          </v:oval>
        </w:pict>
      </w:r>
      <w:r>
        <w:rPr>
          <w:rFonts w:cstheme="minorHAnsi"/>
          <w:noProof/>
        </w:rPr>
        <w:pict>
          <v:shape id="_x0000_s1098" type="#_x0000_t32" style="position:absolute;left:0;text-align:left;margin-left:286.15pt;margin-top:8.4pt;width:35pt;height:15.35pt;flip:x;z-index:251724800" o:connectortype="straight">
            <v:stroke endarrow="block"/>
          </v:shape>
        </w:pict>
      </w:r>
    </w:p>
    <w:p w:rsidR="0048703A" w:rsidRPr="0055122F" w:rsidRDefault="0048703A" w:rsidP="0055122F">
      <w:pPr>
        <w:jc w:val="both"/>
        <w:rPr>
          <w:rFonts w:cstheme="minorHAnsi"/>
        </w:rPr>
      </w:pPr>
    </w:p>
    <w:p w:rsidR="0048703A" w:rsidRPr="0055122F" w:rsidRDefault="00624A56" w:rsidP="0055122F">
      <w:pPr>
        <w:jc w:val="both"/>
        <w:rPr>
          <w:rFonts w:cstheme="minorHAnsi"/>
        </w:rPr>
      </w:pPr>
      <w:r w:rsidRPr="0055122F">
        <w:rPr>
          <w:rFonts w:cstheme="minorHAnsi"/>
        </w:rPr>
        <w:t xml:space="preserve"> </w:t>
      </w:r>
    </w:p>
    <w:p w:rsidR="0048703A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094" type="#_x0000_t32" style="position:absolute;left:0;text-align:left;margin-left:257.8pt;margin-top:13.55pt;width:24.15pt;height:19.4pt;z-index:251720704" o:connectortype="straight">
            <v:stroke endarrow="block"/>
          </v:shape>
        </w:pict>
      </w:r>
      <w:r>
        <w:rPr>
          <w:rFonts w:cstheme="minorHAnsi"/>
          <w:noProof/>
        </w:rPr>
        <w:pict>
          <v:shape id="_x0000_s1095" type="#_x0000_t32" style="position:absolute;left:0;text-align:left;margin-left:124.65pt;margin-top:13.55pt;width:53.4pt;height:23.45pt;flip:x;z-index:251721728" o:connectortype="straight">
            <v:stroke endarrow="block"/>
          </v:shape>
        </w:pict>
      </w:r>
    </w:p>
    <w:p w:rsidR="0048703A" w:rsidRPr="0055122F" w:rsidRDefault="009B4C1A" w:rsidP="0055122F">
      <w:pPr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148" type="#_x0000_t63" style="position:absolute;left:0;text-align:left;margin-left:373.05pt;margin-top:15.3pt;width:116.8pt;height:85.55pt;z-index:251764736" adj="-2755,1083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673D9C" w:rsidRPr="004C342C" w:rsidRDefault="00673D9C" w:rsidP="00990B41">
                  <w:pPr>
                    <w:jc w:val="center"/>
                    <w:rPr>
                      <w:b/>
                      <w:color w:val="002060"/>
                      <w:sz w:val="28"/>
                    </w:rPr>
                  </w:pPr>
                  <w:r w:rsidRPr="004C342C">
                    <w:rPr>
                      <w:b/>
                      <w:color w:val="002060"/>
                      <w:sz w:val="28"/>
                    </w:rPr>
                    <w:t xml:space="preserve">¡sólo vemos </w:t>
                  </w:r>
                  <w:proofErr w:type="gramStart"/>
                  <w:r w:rsidRPr="004C342C">
                    <w:rPr>
                      <w:b/>
                      <w:color w:val="002060"/>
                      <w:sz w:val="28"/>
                    </w:rPr>
                    <w:t>esto !!</w:t>
                  </w:r>
                  <w:proofErr w:type="gramEnd"/>
                </w:p>
              </w:txbxContent>
            </v:textbox>
          </v:shape>
        </w:pict>
      </w:r>
      <w:r>
        <w:rPr>
          <w:rFonts w:cstheme="minorHAnsi"/>
          <w:noProof/>
        </w:rPr>
        <w:pict>
          <v:roundrect id="_x0000_s1093" style="position:absolute;left:0;text-align:left;margin-left:188.6pt;margin-top:11.55pt;width:166.25pt;height:122.4pt;z-index:25171968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73D9C" w:rsidRDefault="00673D9C" w:rsidP="00526CE3">
                  <w:pPr>
                    <w:rPr>
                      <w:b/>
                    </w:rPr>
                  </w:pPr>
                  <w:proofErr w:type="gramStart"/>
                  <w:r w:rsidRPr="00C76B79">
                    <w:rPr>
                      <w:b/>
                    </w:rPr>
                    <w:t>Alteraciones  en</w:t>
                  </w:r>
                  <w:proofErr w:type="gramEnd"/>
                  <w:r w:rsidRPr="00C76B79">
                    <w:rPr>
                      <w:b/>
                    </w:rPr>
                    <w:t xml:space="preserve"> solutos plasmáticos y urinarios: </w:t>
                  </w:r>
                </w:p>
                <w:p w:rsidR="00673D9C" w:rsidRPr="00C76B79" w:rsidRDefault="00673D9C" w:rsidP="00526CE3">
                  <w:pPr>
                    <w:rPr>
                      <w:b/>
                    </w:rPr>
                  </w:pPr>
                  <w:r>
                    <w:rPr>
                      <w:b/>
                    </w:rPr>
                    <w:t>-</w:t>
                  </w:r>
                  <w:proofErr w:type="spellStart"/>
                  <w:r w:rsidRPr="00C76B79">
                    <w:rPr>
                      <w:b/>
                    </w:rPr>
                    <w:t>Aum</w:t>
                  </w:r>
                  <w:proofErr w:type="spellEnd"/>
                  <w:r w:rsidRPr="00C76B79">
                    <w:rPr>
                      <w:b/>
                    </w:rPr>
                    <w:t xml:space="preserve"> Urea y </w:t>
                  </w:r>
                  <w:proofErr w:type="spellStart"/>
                  <w:proofErr w:type="gramStart"/>
                  <w:r w:rsidRPr="00C76B79">
                    <w:rPr>
                      <w:b/>
                    </w:rPr>
                    <w:t>Creat</w:t>
                  </w:r>
                  <w:proofErr w:type="spellEnd"/>
                  <w:r w:rsidRPr="00C76B7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en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  <w:r w:rsidRPr="00C76B79"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uero</w:t>
                  </w:r>
                </w:p>
                <w:p w:rsidR="00673D9C" w:rsidRDefault="00673D9C" w:rsidP="00526CE3">
                  <w:pPr>
                    <w:rPr>
                      <w:b/>
                    </w:rPr>
                  </w:pPr>
                  <w:r>
                    <w:rPr>
                      <w:b/>
                    </w:rPr>
                    <w:t>-</w:t>
                  </w:r>
                  <w:r w:rsidRPr="00C76B79">
                    <w:rPr>
                      <w:b/>
                    </w:rPr>
                    <w:t xml:space="preserve">(Uremia / </w:t>
                  </w:r>
                  <w:proofErr w:type="spellStart"/>
                  <w:r w:rsidRPr="00C76B79">
                    <w:rPr>
                      <w:b/>
                    </w:rPr>
                    <w:t>Creat</w:t>
                  </w:r>
                  <w:proofErr w:type="spellEnd"/>
                  <w:r w:rsidRPr="00C76B79">
                    <w:rPr>
                      <w:b/>
                    </w:rPr>
                    <w:t xml:space="preserve">) </w:t>
                  </w:r>
                  <w:proofErr w:type="spellStart"/>
                  <w:r w:rsidRPr="00C76B79">
                    <w:rPr>
                      <w:b/>
                    </w:rPr>
                    <w:t>U</w:t>
                  </w:r>
                  <w:r>
                    <w:rPr>
                      <w:b/>
                    </w:rPr>
                    <w:t>rin</w:t>
                  </w:r>
                  <w:proofErr w:type="spellEnd"/>
                  <w:r>
                    <w:rPr>
                      <w:b/>
                    </w:rPr>
                    <w:t xml:space="preserve"> &gt; 20</w:t>
                  </w:r>
                </w:p>
                <w:p w:rsidR="00673D9C" w:rsidRPr="00C76B79" w:rsidRDefault="00673D9C" w:rsidP="00526CE3">
                  <w:pPr>
                    <w:rPr>
                      <w:b/>
                    </w:rPr>
                  </w:pPr>
                  <w:r w:rsidRPr="00C76B7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(en </w:t>
                  </w:r>
                  <w:proofErr w:type="gramStart"/>
                  <w:r w:rsidRPr="00C76B79">
                    <w:rPr>
                      <w:b/>
                    </w:rPr>
                    <w:t xml:space="preserve">20  </w:t>
                  </w:r>
                  <w:r>
                    <w:rPr>
                      <w:b/>
                    </w:rPr>
                    <w:t>mg</w:t>
                  </w:r>
                  <w:proofErr w:type="gramEnd"/>
                  <w:r>
                    <w:rPr>
                      <w:b/>
                    </w:rPr>
                    <w:t>/dl ambos)</w:t>
                  </w:r>
                </w:p>
                <w:p w:rsidR="00673D9C" w:rsidRPr="00C76B79" w:rsidRDefault="00673D9C" w:rsidP="00526CE3">
                  <w:pPr>
                    <w:rPr>
                      <w:b/>
                    </w:rPr>
                  </w:pPr>
                </w:p>
              </w:txbxContent>
            </v:textbox>
          </v:roundrect>
        </w:pict>
      </w:r>
      <w:r>
        <w:rPr>
          <w:rFonts w:cstheme="minorHAnsi"/>
          <w:noProof/>
        </w:rPr>
        <w:pict>
          <v:roundrect id="_x0000_s1092" style="position:absolute;left:0;text-align:left;margin-left:6.8pt;margin-top:15.3pt;width:134.1pt;height:92pt;z-index:25171865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673D9C" w:rsidRPr="00C76B79" w:rsidRDefault="00673D9C" w:rsidP="00526CE3">
                  <w:pPr>
                    <w:rPr>
                      <w:b/>
                    </w:rPr>
                  </w:pPr>
                  <w:r w:rsidRPr="00C76B79">
                    <w:rPr>
                      <w:b/>
                    </w:rPr>
                    <w:t>Signos y síntomas</w:t>
                  </w:r>
                </w:p>
                <w:p w:rsidR="00673D9C" w:rsidRPr="00C76B79" w:rsidRDefault="00673D9C" w:rsidP="00526CE3">
                  <w:pPr>
                    <w:rPr>
                      <w:b/>
                    </w:rPr>
                  </w:pPr>
                  <w:r w:rsidRPr="00C76B79">
                    <w:rPr>
                      <w:b/>
                    </w:rPr>
                    <w:t xml:space="preserve">Disuria- </w:t>
                  </w:r>
                  <w:proofErr w:type="spellStart"/>
                  <w:r w:rsidRPr="00C76B79">
                    <w:rPr>
                      <w:b/>
                    </w:rPr>
                    <w:t>oligoanuria</w:t>
                  </w:r>
                  <w:proofErr w:type="spellEnd"/>
                  <w:r w:rsidRPr="00C76B79">
                    <w:rPr>
                      <w:b/>
                    </w:rPr>
                    <w:t>- goteo</w:t>
                  </w:r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postmicción</w:t>
                  </w:r>
                  <w:proofErr w:type="spellEnd"/>
                  <w:r w:rsidRPr="00C76B79">
                    <w:rPr>
                      <w:b/>
                    </w:rPr>
                    <w:t xml:space="preserve"> ,</w:t>
                  </w:r>
                  <w:proofErr w:type="gramEnd"/>
                  <w:r w:rsidRPr="00C76B79">
                    <w:rPr>
                      <w:b/>
                    </w:rPr>
                    <w:t xml:space="preserve"> …</w:t>
                  </w:r>
                </w:p>
                <w:p w:rsidR="00673D9C" w:rsidRDefault="00673D9C" w:rsidP="00526CE3"/>
              </w:txbxContent>
            </v:textbox>
          </v:roundrect>
        </w:pict>
      </w:r>
    </w:p>
    <w:p w:rsidR="0048703A" w:rsidRPr="0055122F" w:rsidRDefault="0048703A" w:rsidP="0055122F">
      <w:pPr>
        <w:jc w:val="both"/>
        <w:rPr>
          <w:rFonts w:cstheme="minorHAnsi"/>
        </w:rPr>
      </w:pPr>
    </w:p>
    <w:p w:rsidR="000D0F1A" w:rsidRPr="0055122F" w:rsidRDefault="000D0F1A" w:rsidP="0055122F">
      <w:pPr>
        <w:jc w:val="both"/>
        <w:rPr>
          <w:rFonts w:cstheme="minorHAnsi"/>
          <w:noProof/>
        </w:rPr>
      </w:pPr>
    </w:p>
    <w:p w:rsidR="00A744F7" w:rsidRPr="0055122F" w:rsidRDefault="00A744F7" w:rsidP="0055122F">
      <w:pPr>
        <w:jc w:val="both"/>
        <w:rPr>
          <w:rFonts w:cstheme="minorHAnsi"/>
          <w:noProof/>
        </w:rPr>
      </w:pPr>
    </w:p>
    <w:p w:rsidR="00A744F7" w:rsidRPr="0055122F" w:rsidRDefault="00A744F7" w:rsidP="0055122F">
      <w:pPr>
        <w:jc w:val="both"/>
        <w:rPr>
          <w:rFonts w:cstheme="minorHAnsi"/>
          <w:noProof/>
        </w:rPr>
      </w:pPr>
    </w:p>
    <w:p w:rsidR="00A43538" w:rsidRPr="0055122F" w:rsidRDefault="00624A56" w:rsidP="0055122F">
      <w:pPr>
        <w:jc w:val="both"/>
        <w:rPr>
          <w:rFonts w:cstheme="minorHAnsi"/>
          <w:noProof/>
        </w:rPr>
      </w:pPr>
      <w:r w:rsidRPr="0055122F">
        <w:rPr>
          <w:rFonts w:cstheme="minorHAnsi"/>
          <w:noProof/>
        </w:rPr>
        <w:t xml:space="preserve">   </w:t>
      </w:r>
    </w:p>
    <w:p w:rsidR="00990B41" w:rsidRPr="0055122F" w:rsidRDefault="00990B41" w:rsidP="0055122F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b/>
          <w:color w:val="002060"/>
        </w:rPr>
      </w:pPr>
    </w:p>
    <w:p w:rsidR="005B19AC" w:rsidRPr="0068052A" w:rsidRDefault="0068052A" w:rsidP="004F049B">
      <w:pPr>
        <w:autoSpaceDE w:val="0"/>
        <w:autoSpaceDN w:val="0"/>
        <w:adjustRightInd w:val="0"/>
        <w:spacing w:before="120" w:after="120" w:line="240" w:lineRule="auto"/>
        <w:jc w:val="center"/>
        <w:rPr>
          <w:rFonts w:cstheme="minorHAnsi"/>
          <w:b/>
          <w:color w:val="002060"/>
          <w:sz w:val="28"/>
        </w:rPr>
      </w:pPr>
      <w:proofErr w:type="gramStart"/>
      <w:r>
        <w:rPr>
          <w:rFonts w:cstheme="minorHAnsi"/>
          <w:b/>
          <w:color w:val="002060"/>
          <w:sz w:val="28"/>
        </w:rPr>
        <w:t>Recursos  para</w:t>
      </w:r>
      <w:proofErr w:type="gramEnd"/>
      <w:r>
        <w:rPr>
          <w:rFonts w:cstheme="minorHAnsi"/>
          <w:b/>
          <w:color w:val="002060"/>
          <w:sz w:val="28"/>
        </w:rPr>
        <w:t xml:space="preserve"> el diagnóstico  </w:t>
      </w:r>
      <w:r w:rsidR="005B19AC" w:rsidRPr="0068052A">
        <w:rPr>
          <w:rFonts w:cstheme="minorHAnsi"/>
          <w:b/>
          <w:color w:val="002060"/>
          <w:sz w:val="28"/>
        </w:rPr>
        <w:t xml:space="preserve">de </w:t>
      </w:r>
      <w:r w:rsidR="00990B41" w:rsidRPr="0068052A">
        <w:rPr>
          <w:rFonts w:cstheme="minorHAnsi"/>
          <w:b/>
          <w:color w:val="002060"/>
          <w:sz w:val="28"/>
        </w:rPr>
        <w:t xml:space="preserve"> </w:t>
      </w:r>
      <w:r w:rsidR="005B19AC" w:rsidRPr="0068052A">
        <w:rPr>
          <w:rFonts w:cstheme="minorHAnsi"/>
          <w:b/>
          <w:color w:val="002060"/>
          <w:sz w:val="28"/>
        </w:rPr>
        <w:t>uropatía</w:t>
      </w:r>
      <w:r w:rsidR="00990B41" w:rsidRPr="0068052A">
        <w:rPr>
          <w:rFonts w:cstheme="minorHAnsi"/>
          <w:b/>
          <w:color w:val="002060"/>
          <w:sz w:val="28"/>
        </w:rPr>
        <w:t xml:space="preserve">s </w:t>
      </w:r>
      <w:r w:rsidR="005B19AC" w:rsidRPr="0068052A">
        <w:rPr>
          <w:rFonts w:cstheme="minorHAnsi"/>
          <w:b/>
          <w:color w:val="002060"/>
          <w:sz w:val="28"/>
        </w:rPr>
        <w:t xml:space="preserve"> obstructiva</w:t>
      </w:r>
      <w:r w:rsidR="00990B41" w:rsidRPr="0068052A">
        <w:rPr>
          <w:rFonts w:cstheme="minorHAnsi"/>
          <w:b/>
          <w:color w:val="002060"/>
          <w:sz w:val="28"/>
        </w:rPr>
        <w:t>s</w:t>
      </w:r>
    </w:p>
    <w:p w:rsidR="005B19AC" w:rsidRPr="0068052A" w:rsidRDefault="00096AD8" w:rsidP="0055122F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b/>
          <w:sz w:val="24"/>
        </w:rPr>
      </w:pPr>
      <w:r w:rsidRPr="0055122F">
        <w:rPr>
          <w:rFonts w:cstheme="minorHAnsi"/>
          <w:b/>
        </w:rPr>
        <w:t>-</w:t>
      </w:r>
      <w:r w:rsidR="005B19AC" w:rsidRPr="0068052A">
        <w:rPr>
          <w:rFonts w:cstheme="minorHAnsi"/>
          <w:b/>
          <w:sz w:val="24"/>
        </w:rPr>
        <w:t xml:space="preserve">Los datos de la micción son esenciales </w:t>
      </w:r>
      <w:proofErr w:type="gramStart"/>
      <w:r w:rsidR="005B19AC" w:rsidRPr="0068052A">
        <w:rPr>
          <w:rFonts w:cstheme="minorHAnsi"/>
          <w:b/>
          <w:sz w:val="24"/>
        </w:rPr>
        <w:t>( disuria</w:t>
      </w:r>
      <w:proofErr w:type="gramEnd"/>
      <w:r w:rsidR="005B19AC" w:rsidRPr="0068052A">
        <w:rPr>
          <w:rFonts w:cstheme="minorHAnsi"/>
          <w:b/>
          <w:sz w:val="24"/>
        </w:rPr>
        <w:t xml:space="preserve">, </w:t>
      </w:r>
      <w:proofErr w:type="spellStart"/>
      <w:r w:rsidR="005B19AC" w:rsidRPr="0068052A">
        <w:rPr>
          <w:rFonts w:cstheme="minorHAnsi"/>
          <w:b/>
          <w:sz w:val="24"/>
        </w:rPr>
        <w:t>nicturia</w:t>
      </w:r>
      <w:proofErr w:type="spellEnd"/>
      <w:r w:rsidR="005B19AC" w:rsidRPr="0068052A">
        <w:rPr>
          <w:rFonts w:cstheme="minorHAnsi"/>
          <w:b/>
          <w:sz w:val="24"/>
        </w:rPr>
        <w:t xml:space="preserve">,  oliguria, </w:t>
      </w:r>
      <w:r w:rsidR="00871658" w:rsidRPr="0068052A">
        <w:rPr>
          <w:rFonts w:cstheme="minorHAnsi"/>
          <w:b/>
          <w:sz w:val="24"/>
        </w:rPr>
        <w:t xml:space="preserve">goteo post micción, </w:t>
      </w:r>
      <w:r w:rsidR="005B19AC" w:rsidRPr="0068052A">
        <w:rPr>
          <w:rFonts w:cstheme="minorHAnsi"/>
          <w:b/>
          <w:sz w:val="24"/>
        </w:rPr>
        <w:t>etc.)</w:t>
      </w:r>
    </w:p>
    <w:p w:rsidR="005B19AC" w:rsidRPr="0068052A" w:rsidRDefault="00096AD8" w:rsidP="0055122F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b/>
          <w:sz w:val="24"/>
        </w:rPr>
      </w:pPr>
      <w:r w:rsidRPr="0068052A">
        <w:rPr>
          <w:rFonts w:cstheme="minorHAnsi"/>
          <w:b/>
          <w:sz w:val="24"/>
        </w:rPr>
        <w:t>-</w:t>
      </w:r>
      <w:r w:rsidR="005B19AC" w:rsidRPr="0068052A">
        <w:rPr>
          <w:rFonts w:cstheme="minorHAnsi"/>
          <w:b/>
          <w:sz w:val="24"/>
        </w:rPr>
        <w:t xml:space="preserve">La Ecografía puede </w:t>
      </w:r>
      <w:proofErr w:type="gramStart"/>
      <w:r w:rsidR="005B19AC" w:rsidRPr="0068052A">
        <w:rPr>
          <w:rFonts w:cstheme="minorHAnsi"/>
          <w:b/>
          <w:sz w:val="24"/>
        </w:rPr>
        <w:t>detectar  dilatación</w:t>
      </w:r>
      <w:proofErr w:type="gramEnd"/>
      <w:r w:rsidR="005B19AC" w:rsidRPr="0068052A">
        <w:rPr>
          <w:rFonts w:cstheme="minorHAnsi"/>
          <w:b/>
          <w:sz w:val="24"/>
        </w:rPr>
        <w:t xml:space="preserve"> de </w:t>
      </w:r>
      <w:r w:rsidR="00871658" w:rsidRPr="0068052A">
        <w:rPr>
          <w:rFonts w:cstheme="minorHAnsi"/>
          <w:b/>
          <w:sz w:val="24"/>
        </w:rPr>
        <w:t xml:space="preserve">un </w:t>
      </w:r>
      <w:proofErr w:type="spellStart"/>
      <w:r w:rsidR="00871658" w:rsidRPr="0068052A">
        <w:rPr>
          <w:rFonts w:cstheme="minorHAnsi"/>
          <w:b/>
          <w:sz w:val="24"/>
        </w:rPr>
        <w:t>ó</w:t>
      </w:r>
      <w:proofErr w:type="spellEnd"/>
      <w:r w:rsidR="00871658" w:rsidRPr="0068052A">
        <w:rPr>
          <w:rFonts w:cstheme="minorHAnsi"/>
          <w:b/>
          <w:sz w:val="24"/>
        </w:rPr>
        <w:t xml:space="preserve"> ambos </w:t>
      </w:r>
      <w:r w:rsidR="005B19AC" w:rsidRPr="0068052A">
        <w:rPr>
          <w:rFonts w:cstheme="minorHAnsi"/>
          <w:b/>
          <w:sz w:val="24"/>
        </w:rPr>
        <w:t>uréteres</w:t>
      </w:r>
      <w:r w:rsidR="00871658" w:rsidRPr="0068052A">
        <w:rPr>
          <w:rFonts w:cstheme="minorHAnsi"/>
          <w:b/>
          <w:sz w:val="24"/>
        </w:rPr>
        <w:t xml:space="preserve">,  y/o </w:t>
      </w:r>
      <w:r w:rsidR="005B19AC" w:rsidRPr="0068052A">
        <w:rPr>
          <w:rFonts w:cstheme="minorHAnsi"/>
          <w:b/>
          <w:sz w:val="24"/>
        </w:rPr>
        <w:t xml:space="preserve"> </w:t>
      </w:r>
      <w:r w:rsidR="00871658" w:rsidRPr="0068052A">
        <w:rPr>
          <w:rFonts w:cstheme="minorHAnsi"/>
          <w:b/>
          <w:sz w:val="24"/>
        </w:rPr>
        <w:t xml:space="preserve">de la  </w:t>
      </w:r>
      <w:r w:rsidR="005B19AC" w:rsidRPr="0068052A">
        <w:rPr>
          <w:rFonts w:cstheme="minorHAnsi"/>
          <w:b/>
          <w:sz w:val="24"/>
        </w:rPr>
        <w:t xml:space="preserve">uretra. </w:t>
      </w:r>
    </w:p>
    <w:p w:rsidR="005B19AC" w:rsidRPr="0068052A" w:rsidRDefault="00096AD8" w:rsidP="0055122F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b/>
          <w:sz w:val="24"/>
        </w:rPr>
      </w:pPr>
      <w:r w:rsidRPr="0068052A">
        <w:rPr>
          <w:rFonts w:cstheme="minorHAnsi"/>
          <w:b/>
          <w:sz w:val="24"/>
        </w:rPr>
        <w:t>-</w:t>
      </w:r>
      <w:r w:rsidR="005B19AC" w:rsidRPr="0068052A">
        <w:rPr>
          <w:rFonts w:cstheme="minorHAnsi"/>
          <w:b/>
          <w:sz w:val="24"/>
        </w:rPr>
        <w:t xml:space="preserve">La tomografía axial computarizada, la </w:t>
      </w:r>
      <w:proofErr w:type="spellStart"/>
      <w:proofErr w:type="gramStart"/>
      <w:r w:rsidR="005B19AC" w:rsidRPr="0068052A">
        <w:rPr>
          <w:rFonts w:cstheme="minorHAnsi"/>
          <w:b/>
          <w:sz w:val="24"/>
        </w:rPr>
        <w:t>pielografía</w:t>
      </w:r>
      <w:proofErr w:type="spellEnd"/>
      <w:r w:rsidR="005B19AC" w:rsidRPr="0068052A">
        <w:rPr>
          <w:rFonts w:cstheme="minorHAnsi"/>
          <w:b/>
          <w:sz w:val="24"/>
        </w:rPr>
        <w:t xml:space="preserve">  y</w:t>
      </w:r>
      <w:proofErr w:type="gramEnd"/>
      <w:r w:rsidR="005B19AC" w:rsidRPr="0068052A">
        <w:rPr>
          <w:rFonts w:cstheme="minorHAnsi"/>
          <w:b/>
          <w:sz w:val="24"/>
        </w:rPr>
        <w:t xml:space="preserve"> la cistografía tienen mayor sensibilidad para detectar obstrucciones. La </w:t>
      </w:r>
      <w:proofErr w:type="spellStart"/>
      <w:r w:rsidR="005B19AC" w:rsidRPr="0068052A">
        <w:rPr>
          <w:rFonts w:cstheme="minorHAnsi"/>
          <w:b/>
          <w:sz w:val="24"/>
        </w:rPr>
        <w:t>uroresonancia</w:t>
      </w:r>
      <w:proofErr w:type="spellEnd"/>
      <w:r w:rsidR="005B19AC" w:rsidRPr="0068052A">
        <w:rPr>
          <w:rFonts w:cstheme="minorHAnsi"/>
          <w:b/>
          <w:sz w:val="24"/>
        </w:rPr>
        <w:t xml:space="preserve"> </w:t>
      </w:r>
      <w:proofErr w:type="gramStart"/>
      <w:r w:rsidR="005B19AC" w:rsidRPr="0068052A">
        <w:rPr>
          <w:rFonts w:cstheme="minorHAnsi"/>
          <w:b/>
          <w:sz w:val="24"/>
        </w:rPr>
        <w:t>magnética  no</w:t>
      </w:r>
      <w:proofErr w:type="gramEnd"/>
      <w:r w:rsidR="00871658" w:rsidRPr="0068052A">
        <w:rPr>
          <w:rFonts w:cstheme="minorHAnsi"/>
          <w:b/>
          <w:sz w:val="24"/>
        </w:rPr>
        <w:t xml:space="preserve"> precisa  administrar </w:t>
      </w:r>
      <w:r w:rsidR="00696F7A" w:rsidRPr="0068052A">
        <w:rPr>
          <w:rFonts w:cstheme="minorHAnsi"/>
          <w:b/>
          <w:sz w:val="24"/>
        </w:rPr>
        <w:t xml:space="preserve"> </w:t>
      </w:r>
      <w:r w:rsidR="005B19AC" w:rsidRPr="0068052A">
        <w:rPr>
          <w:rFonts w:cstheme="minorHAnsi"/>
          <w:b/>
          <w:sz w:val="24"/>
        </w:rPr>
        <w:t>medios de contraste.</w:t>
      </w:r>
    </w:p>
    <w:p w:rsidR="005B19AC" w:rsidRPr="0068052A" w:rsidRDefault="00096AD8" w:rsidP="0055122F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b/>
          <w:sz w:val="24"/>
        </w:rPr>
      </w:pPr>
      <w:r w:rsidRPr="0068052A">
        <w:rPr>
          <w:rFonts w:cstheme="minorHAnsi"/>
          <w:b/>
          <w:sz w:val="24"/>
        </w:rPr>
        <w:t>-</w:t>
      </w:r>
      <w:r w:rsidR="005B19AC" w:rsidRPr="0068052A">
        <w:rPr>
          <w:rFonts w:cstheme="minorHAnsi"/>
          <w:b/>
          <w:sz w:val="24"/>
        </w:rPr>
        <w:t xml:space="preserve">En el </w:t>
      </w:r>
      <w:proofErr w:type="spellStart"/>
      <w:r w:rsidR="005B19AC" w:rsidRPr="0068052A">
        <w:rPr>
          <w:rFonts w:cstheme="minorHAnsi"/>
          <w:b/>
          <w:sz w:val="24"/>
        </w:rPr>
        <w:t>lab</w:t>
      </w:r>
      <w:proofErr w:type="spellEnd"/>
      <w:r w:rsidR="005B19AC" w:rsidRPr="0068052A">
        <w:rPr>
          <w:rFonts w:cstheme="minorHAnsi"/>
          <w:b/>
          <w:sz w:val="24"/>
        </w:rPr>
        <w:t xml:space="preserve"> </w:t>
      </w:r>
      <w:r w:rsidR="00871658" w:rsidRPr="0068052A">
        <w:rPr>
          <w:rFonts w:cstheme="minorHAnsi"/>
          <w:b/>
          <w:sz w:val="24"/>
        </w:rPr>
        <w:t xml:space="preserve">solamente  </w:t>
      </w:r>
      <w:r w:rsidR="005B19AC" w:rsidRPr="0068052A">
        <w:rPr>
          <w:rFonts w:cstheme="minorHAnsi"/>
          <w:b/>
          <w:sz w:val="24"/>
        </w:rPr>
        <w:t xml:space="preserve"> observa</w:t>
      </w:r>
      <w:r w:rsidR="00871658" w:rsidRPr="0068052A">
        <w:rPr>
          <w:rFonts w:cstheme="minorHAnsi"/>
          <w:b/>
          <w:sz w:val="24"/>
        </w:rPr>
        <w:t xml:space="preserve">mos </w:t>
      </w:r>
      <w:r w:rsidR="005B19AC" w:rsidRPr="0068052A">
        <w:rPr>
          <w:rFonts w:cstheme="minorHAnsi"/>
          <w:b/>
          <w:sz w:val="24"/>
        </w:rPr>
        <w:t xml:space="preserve">  </w:t>
      </w:r>
      <w:r w:rsidR="00990B41" w:rsidRPr="0068052A">
        <w:rPr>
          <w:rFonts w:cstheme="minorHAnsi"/>
          <w:b/>
          <w:sz w:val="24"/>
        </w:rPr>
        <w:t xml:space="preserve">en plasma aumento de urea y creatinina, y </w:t>
      </w:r>
      <w:r w:rsidR="00871658" w:rsidRPr="0068052A">
        <w:rPr>
          <w:rFonts w:cstheme="minorHAnsi"/>
          <w:b/>
          <w:sz w:val="24"/>
          <w:highlight w:val="yellow"/>
        </w:rPr>
        <w:t xml:space="preserve">en la orina: Relación </w:t>
      </w:r>
      <w:r w:rsidR="005B19AC" w:rsidRPr="0068052A">
        <w:rPr>
          <w:rFonts w:cstheme="minorHAnsi"/>
          <w:b/>
          <w:sz w:val="24"/>
          <w:highlight w:val="yellow"/>
        </w:rPr>
        <w:t xml:space="preserve">Uremia / </w:t>
      </w:r>
      <w:proofErr w:type="spellStart"/>
      <w:r w:rsidR="005B19AC" w:rsidRPr="0068052A">
        <w:rPr>
          <w:rFonts w:cstheme="minorHAnsi"/>
          <w:b/>
          <w:sz w:val="24"/>
          <w:highlight w:val="yellow"/>
        </w:rPr>
        <w:t>Creat</w:t>
      </w:r>
      <w:proofErr w:type="spellEnd"/>
      <w:r w:rsidR="005B19AC" w:rsidRPr="0068052A">
        <w:rPr>
          <w:rFonts w:cstheme="minorHAnsi"/>
          <w:b/>
          <w:sz w:val="24"/>
          <w:highlight w:val="yellow"/>
        </w:rPr>
        <w:t xml:space="preserve"> &gt; 20 </w:t>
      </w:r>
      <w:proofErr w:type="gramStart"/>
      <w:r w:rsidR="005B19AC" w:rsidRPr="0068052A">
        <w:rPr>
          <w:rFonts w:cstheme="minorHAnsi"/>
          <w:b/>
          <w:sz w:val="24"/>
          <w:highlight w:val="yellow"/>
        </w:rPr>
        <w:t>( ambas</w:t>
      </w:r>
      <w:proofErr w:type="gramEnd"/>
      <w:r w:rsidR="005B19AC" w:rsidRPr="0068052A">
        <w:rPr>
          <w:rFonts w:cstheme="minorHAnsi"/>
          <w:b/>
          <w:sz w:val="24"/>
          <w:highlight w:val="yellow"/>
        </w:rPr>
        <w:t xml:space="preserve"> en mg/dl)</w:t>
      </w:r>
      <w:r w:rsidR="00990B41" w:rsidRPr="0068052A">
        <w:rPr>
          <w:rFonts w:cstheme="minorHAnsi"/>
          <w:b/>
          <w:sz w:val="24"/>
        </w:rPr>
        <w:t>, sin datos clínicos para pensar en una IRS  Pre-renal</w:t>
      </w:r>
    </w:p>
    <w:p w:rsidR="00A744F7" w:rsidRPr="0068052A" w:rsidRDefault="00A744F7" w:rsidP="0055122F">
      <w:pPr>
        <w:jc w:val="both"/>
        <w:rPr>
          <w:rFonts w:cstheme="minorHAnsi"/>
          <w:b/>
          <w:noProof/>
          <w:sz w:val="24"/>
        </w:rPr>
      </w:pPr>
    </w:p>
    <w:p w:rsidR="004F049B" w:rsidRPr="0055122F" w:rsidRDefault="004F049B" w:rsidP="0055122F">
      <w:pPr>
        <w:jc w:val="both"/>
        <w:rPr>
          <w:rFonts w:cstheme="minorHAnsi"/>
        </w:rPr>
      </w:pPr>
    </w:p>
    <w:p w:rsidR="00A744F7" w:rsidRPr="0068052A" w:rsidRDefault="009B4C1A" w:rsidP="004F049B">
      <w:pPr>
        <w:tabs>
          <w:tab w:val="left" w:pos="3381"/>
        </w:tabs>
        <w:jc w:val="center"/>
        <w:rPr>
          <w:rFonts w:cstheme="minorHAnsi"/>
          <w:b/>
          <w:color w:val="002060"/>
          <w:sz w:val="28"/>
          <w:u w:val="single"/>
        </w:rPr>
      </w:pPr>
      <w:r w:rsidRPr="0068052A">
        <w:rPr>
          <w:rFonts w:cstheme="minorHAnsi"/>
          <w:noProof/>
          <w:sz w:val="28"/>
        </w:rPr>
        <w:lastRenderedPageBreak/>
        <w:pict>
          <v:roundrect id="_x0000_s1048" style="position:absolute;left:0;text-align:left;margin-left:289.45pt;margin-top:25.45pt;width:186.45pt;height:123.5pt;z-index:25167769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673D9C" w:rsidRPr="00340A7F" w:rsidRDefault="00673D9C" w:rsidP="00B8449C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 w:val="20"/>
                      <w:szCs w:val="16"/>
                    </w:rPr>
                  </w:pPr>
                  <w:r>
                    <w:rPr>
                      <w:rFonts w:ascii="Cheltenham-Light" w:hAnsi="Cheltenham-Light" w:cs="Cheltenham-Light"/>
                      <w:b/>
                      <w:color w:val="002060"/>
                      <w:sz w:val="24"/>
                      <w:szCs w:val="16"/>
                    </w:rPr>
                    <w:t xml:space="preserve">Por </w:t>
                  </w:r>
                  <w:proofErr w:type="gramStart"/>
                  <w:r w:rsidRPr="00340A7F">
                    <w:rPr>
                      <w:rFonts w:ascii="Cheltenham-Light" w:hAnsi="Cheltenham-Light" w:cs="Cheltenham-Light"/>
                      <w:b/>
                      <w:color w:val="002060"/>
                      <w:sz w:val="24"/>
                      <w:szCs w:val="16"/>
                    </w:rPr>
                    <w:t>Lesiones  glomerulares</w:t>
                  </w:r>
                  <w:proofErr w:type="gramEnd"/>
                </w:p>
                <w:p w:rsidR="00673D9C" w:rsidRPr="00B8449C" w:rsidRDefault="00673D9C" w:rsidP="00257211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Glomerulonefritis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 agudas (GNA)</w:t>
                  </w:r>
                </w:p>
                <w:p w:rsidR="00673D9C" w:rsidRPr="00B8449C" w:rsidRDefault="00673D9C" w:rsidP="00257211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Sindrome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 urémico hemolítico (SUH)</w:t>
                  </w:r>
                </w:p>
                <w:p w:rsidR="00673D9C" w:rsidRPr="00B8449C" w:rsidRDefault="00673D9C" w:rsidP="00257211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 Enfermedades del tejido 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conj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.</w:t>
                  </w:r>
                </w:p>
                <w:p w:rsidR="00673D9C" w:rsidRPr="00B8449C" w:rsidRDefault="00673D9C" w:rsidP="00257211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SIDA</w:t>
                  </w:r>
                </w:p>
              </w:txbxContent>
            </v:textbox>
          </v:roundrect>
        </w:pict>
      </w:r>
      <w:r w:rsidRPr="0068052A">
        <w:rPr>
          <w:rFonts w:cstheme="minorHAnsi"/>
          <w:noProof/>
          <w:sz w:val="28"/>
        </w:rPr>
        <w:pict>
          <v:roundrect id="_x0000_s1047" style="position:absolute;left:0;text-align:left;margin-left:-7.5pt;margin-top:22.05pt;width:152.7pt;height:190.75pt;z-index:25167667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7">
              <w:txbxContent>
                <w:p w:rsidR="00673D9C" w:rsidRPr="00340A7F" w:rsidRDefault="00673D9C" w:rsidP="0048703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 w:val="20"/>
                      <w:szCs w:val="16"/>
                    </w:rPr>
                  </w:pPr>
                  <w:r>
                    <w:rPr>
                      <w:rFonts w:ascii="Cheltenham-Light" w:hAnsi="Cheltenham-Light" w:cs="Cheltenham-Light"/>
                      <w:b/>
                      <w:color w:val="002060"/>
                      <w:sz w:val="24"/>
                      <w:szCs w:val="16"/>
                    </w:rPr>
                    <w:t xml:space="preserve">Por </w:t>
                  </w:r>
                  <w:proofErr w:type="gramStart"/>
                  <w:r w:rsidRPr="00340A7F">
                    <w:rPr>
                      <w:rFonts w:ascii="Cheltenham-Light" w:hAnsi="Cheltenham-Light" w:cs="Cheltenham-Light"/>
                      <w:b/>
                      <w:color w:val="002060"/>
                      <w:sz w:val="24"/>
                      <w:szCs w:val="16"/>
                    </w:rPr>
                    <w:t>Lesiones  vasculares</w:t>
                  </w:r>
                  <w:proofErr w:type="gramEnd"/>
                </w:p>
                <w:p w:rsidR="00673D9C" w:rsidRPr="00340A7F" w:rsidRDefault="00673D9C" w:rsidP="0048703A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proofErr w:type="gramStart"/>
                  <w:r w:rsidRPr="00340A7F">
                    <w:rPr>
                      <w:rFonts w:ascii="Cheltenham-Light" w:hAnsi="Cheltenham-Light" w:cs="Cheltenham-Light"/>
                      <w:b/>
                      <w:szCs w:val="16"/>
                    </w:rPr>
                    <w:t>Trombosis  venosa</w:t>
                  </w:r>
                  <w:proofErr w:type="gramEnd"/>
                  <w:r w:rsidRPr="00340A7F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renal</w:t>
                  </w:r>
                </w:p>
                <w:p w:rsidR="00673D9C" w:rsidRPr="00340A7F" w:rsidRDefault="00673D9C" w:rsidP="0048703A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proofErr w:type="spellStart"/>
                  <w:r w:rsidRPr="00340A7F">
                    <w:rPr>
                      <w:rFonts w:ascii="Cheltenham-Light" w:hAnsi="Cheltenham-Light" w:cs="Cheltenham-Light"/>
                      <w:b/>
                      <w:szCs w:val="16"/>
                    </w:rPr>
                    <w:t>Ateroembolia</w:t>
                  </w:r>
                  <w:proofErr w:type="spellEnd"/>
                  <w:r w:rsidRPr="00340A7F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renal </w:t>
                  </w:r>
                </w:p>
                <w:p w:rsidR="00673D9C" w:rsidRPr="00340A7F" w:rsidRDefault="00673D9C" w:rsidP="0048703A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 w:rsidRPr="00340A7F">
                    <w:rPr>
                      <w:rFonts w:ascii="Cheltenham-Light" w:hAnsi="Cheltenham-Light" w:cs="Cheltenham-Light"/>
                      <w:b/>
                      <w:szCs w:val="16"/>
                    </w:rPr>
                    <w:t>Vasculitis</w:t>
                  </w:r>
                </w:p>
                <w:p w:rsidR="00673D9C" w:rsidRPr="00340A7F" w:rsidRDefault="00673D9C" w:rsidP="0048703A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proofErr w:type="gramStart"/>
                  <w:r w:rsidRPr="00340A7F">
                    <w:rPr>
                      <w:rFonts w:ascii="Cheltenham-Light" w:hAnsi="Cheltenham-Light" w:cs="Cheltenham-Light"/>
                      <w:b/>
                      <w:szCs w:val="16"/>
                    </w:rPr>
                    <w:t>SUH,  Lupus</w:t>
                  </w:r>
                  <w:proofErr w:type="gramEnd"/>
                </w:p>
                <w:p w:rsidR="00673D9C" w:rsidRPr="00340A7F" w:rsidRDefault="00673D9C" w:rsidP="0048703A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 w:rsidRPr="00340A7F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Púrpura </w:t>
                  </w:r>
                  <w:proofErr w:type="spellStart"/>
                  <w:r w:rsidRPr="00340A7F">
                    <w:rPr>
                      <w:rFonts w:ascii="Cheltenham-Light" w:hAnsi="Cheltenham-Light" w:cs="Cheltenham-Light"/>
                      <w:b/>
                      <w:szCs w:val="16"/>
                    </w:rPr>
                    <w:t>trombocitopénica</w:t>
                  </w:r>
                  <w:proofErr w:type="spellEnd"/>
                  <w:r w:rsidRPr="00340A7F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</w:t>
                  </w:r>
                  <w:proofErr w:type="spellStart"/>
                  <w:r w:rsidRPr="00340A7F">
                    <w:rPr>
                      <w:rFonts w:ascii="Cheltenham-Light" w:hAnsi="Cheltenham-Light" w:cs="Cheltenham-Light"/>
                      <w:b/>
                      <w:szCs w:val="16"/>
                    </w:rPr>
                    <w:t>trombótica</w:t>
                  </w:r>
                  <w:proofErr w:type="spellEnd"/>
                  <w:r w:rsidRPr="00340A7F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(PTT)</w:t>
                  </w:r>
                </w:p>
                <w:p w:rsidR="00673D9C" w:rsidRPr="00340A7F" w:rsidRDefault="00673D9C" w:rsidP="0048703A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 w:rsidRPr="00340A7F">
                    <w:rPr>
                      <w:rFonts w:ascii="Cheltenham-Light" w:hAnsi="Cheltenham-Light" w:cs="Cheltenham-Light"/>
                      <w:b/>
                      <w:szCs w:val="16"/>
                    </w:rPr>
                    <w:t>SIDA</w:t>
                  </w:r>
                </w:p>
                <w:p w:rsidR="00673D9C" w:rsidRDefault="00673D9C" w:rsidP="0048703A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sz w:val="16"/>
                      <w:szCs w:val="16"/>
                    </w:rPr>
                  </w:pPr>
                </w:p>
                <w:p w:rsidR="00673D9C" w:rsidRDefault="00673D9C" w:rsidP="0048703A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</w:pPr>
                </w:p>
              </w:txbxContent>
            </v:textbox>
          </v:roundrect>
        </w:pict>
      </w:r>
      <w:r w:rsidR="00526CE3" w:rsidRPr="0068052A">
        <w:rPr>
          <w:rFonts w:cstheme="minorHAnsi"/>
          <w:b/>
          <w:sz w:val="28"/>
        </w:rPr>
        <w:t>I</w:t>
      </w:r>
      <w:r w:rsidR="00526CE3" w:rsidRPr="0068052A">
        <w:rPr>
          <w:rFonts w:cstheme="minorHAnsi"/>
          <w:b/>
          <w:color w:val="002060"/>
          <w:sz w:val="28"/>
          <w:highlight w:val="yellow"/>
          <w:u w:val="single"/>
        </w:rPr>
        <w:t>RA   INTRINSECA</w:t>
      </w:r>
      <w:r w:rsidR="00340A7F" w:rsidRPr="0068052A">
        <w:rPr>
          <w:rFonts w:cstheme="minorHAnsi"/>
          <w:b/>
          <w:color w:val="002060"/>
          <w:sz w:val="28"/>
          <w:highlight w:val="yellow"/>
          <w:u w:val="single"/>
        </w:rPr>
        <w:t xml:space="preserve">: </w:t>
      </w:r>
      <w:r w:rsidR="00A744F7" w:rsidRPr="0068052A">
        <w:rPr>
          <w:rFonts w:cstheme="minorHAnsi"/>
          <w:b/>
          <w:color w:val="002060"/>
          <w:sz w:val="28"/>
          <w:highlight w:val="yellow"/>
          <w:u w:val="single"/>
        </w:rPr>
        <w:t>mecanismo</w:t>
      </w:r>
      <w:r w:rsidR="00340A7F" w:rsidRPr="0068052A">
        <w:rPr>
          <w:rFonts w:cstheme="minorHAnsi"/>
          <w:b/>
          <w:color w:val="002060"/>
          <w:sz w:val="28"/>
          <w:highlight w:val="yellow"/>
          <w:u w:val="single"/>
        </w:rPr>
        <w:t>s y etiologías</w:t>
      </w:r>
    </w:p>
    <w:p w:rsidR="00A744F7" w:rsidRPr="0055122F" w:rsidRDefault="00A744F7" w:rsidP="0055122F">
      <w:pPr>
        <w:tabs>
          <w:tab w:val="left" w:pos="3381"/>
        </w:tabs>
        <w:jc w:val="both"/>
        <w:rPr>
          <w:rFonts w:cstheme="minorHAnsi"/>
          <w:b/>
        </w:rPr>
      </w:pPr>
    </w:p>
    <w:p w:rsidR="0048703A" w:rsidRPr="0055122F" w:rsidRDefault="0048703A" w:rsidP="0055122F">
      <w:pPr>
        <w:tabs>
          <w:tab w:val="left" w:pos="3381"/>
        </w:tabs>
        <w:jc w:val="both"/>
        <w:rPr>
          <w:rFonts w:cstheme="minorHAnsi"/>
        </w:rPr>
      </w:pPr>
    </w:p>
    <w:p w:rsidR="0048703A" w:rsidRPr="0055122F" w:rsidRDefault="0048703A" w:rsidP="0055122F">
      <w:pPr>
        <w:tabs>
          <w:tab w:val="left" w:pos="3381"/>
        </w:tabs>
        <w:jc w:val="both"/>
        <w:rPr>
          <w:rFonts w:cstheme="minorHAnsi"/>
        </w:rPr>
      </w:pPr>
    </w:p>
    <w:p w:rsidR="0048703A" w:rsidRPr="0055122F" w:rsidRDefault="009B4C1A" w:rsidP="0055122F">
      <w:pPr>
        <w:tabs>
          <w:tab w:val="left" w:pos="3381"/>
        </w:tabs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113" type="#_x0000_t32" style="position:absolute;left:0;text-align:left;margin-left:265.2pt;margin-top:14.6pt;width:19pt;height:15.05pt;flip:x;z-index:251739136" o:connectortype="straight">
            <v:stroke endarrow="block"/>
          </v:shape>
        </w:pict>
      </w:r>
      <w:r>
        <w:rPr>
          <w:rFonts w:cstheme="minorHAnsi"/>
          <w:noProof/>
        </w:rPr>
        <w:pict>
          <v:oval id="_x0000_s1051" style="position:absolute;left:0;text-align:left;margin-left:160.15pt;margin-top:18.85pt;width:123.55pt;height:102.05pt;z-index:25168076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673D9C" w:rsidRDefault="00673D9C" w:rsidP="0048703A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 xml:space="preserve">IRA   </w:t>
                  </w:r>
                </w:p>
                <w:p w:rsidR="00673D9C" w:rsidRDefault="00673D9C" w:rsidP="0048703A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Intrínseca</w:t>
                  </w:r>
                </w:p>
                <w:p w:rsidR="00673D9C" w:rsidRDefault="00673D9C" w:rsidP="0048703A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(DRA o LRA)</w:t>
                  </w:r>
                </w:p>
                <w:p w:rsidR="00673D9C" w:rsidRDefault="00673D9C" w:rsidP="0048703A"/>
              </w:txbxContent>
            </v:textbox>
          </v:oval>
        </w:pict>
      </w:r>
      <w:r>
        <w:rPr>
          <w:rFonts w:cstheme="minorHAnsi"/>
          <w:noProof/>
        </w:rPr>
        <w:pict>
          <v:shape id="_x0000_s1112" type="#_x0000_t32" style="position:absolute;left:0;text-align:left;margin-left:145.2pt;margin-top:12.15pt;width:26.9pt;height:17.5pt;z-index:251738112" o:connectortype="straight">
            <v:stroke endarrow="block"/>
          </v:shape>
        </w:pict>
      </w:r>
    </w:p>
    <w:p w:rsidR="0048703A" w:rsidRPr="0055122F" w:rsidRDefault="0048703A" w:rsidP="0055122F">
      <w:pPr>
        <w:tabs>
          <w:tab w:val="left" w:pos="3381"/>
        </w:tabs>
        <w:jc w:val="both"/>
        <w:rPr>
          <w:rFonts w:cstheme="minorHAnsi"/>
        </w:rPr>
      </w:pPr>
    </w:p>
    <w:p w:rsidR="0048703A" w:rsidRPr="0055122F" w:rsidRDefault="009B4C1A" w:rsidP="0055122F">
      <w:pPr>
        <w:tabs>
          <w:tab w:val="left" w:pos="3381"/>
        </w:tabs>
        <w:jc w:val="both"/>
        <w:rPr>
          <w:rFonts w:cstheme="minorHAnsi"/>
        </w:rPr>
      </w:pPr>
      <w:r>
        <w:rPr>
          <w:rFonts w:cstheme="minorHAnsi"/>
          <w:noProof/>
        </w:rPr>
        <w:pict>
          <v:roundrect id="_x0000_s1049" style="position:absolute;left:0;text-align:left;margin-left:293.5pt;margin-top:19.85pt;width:188.4pt;height:165.85pt;z-index:25167872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73D9C" w:rsidRPr="00340A7F" w:rsidRDefault="00673D9C" w:rsidP="00340A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color w:val="002060"/>
                      <w:sz w:val="20"/>
                      <w:szCs w:val="16"/>
                    </w:rPr>
                  </w:pPr>
                  <w:r>
                    <w:rPr>
                      <w:rFonts w:ascii="Cheltenham-Light" w:hAnsi="Cheltenham-Light" w:cs="Cheltenham-Light"/>
                      <w:b/>
                      <w:color w:val="002060"/>
                      <w:sz w:val="24"/>
                      <w:szCs w:val="16"/>
                    </w:rPr>
                    <w:t xml:space="preserve">Por </w:t>
                  </w:r>
                  <w:proofErr w:type="gramStart"/>
                  <w:r>
                    <w:rPr>
                      <w:rFonts w:ascii="Cheltenham-Light" w:hAnsi="Cheltenham-Light" w:cs="Cheltenham-Light"/>
                      <w:b/>
                      <w:color w:val="002060"/>
                      <w:sz w:val="24"/>
                      <w:szCs w:val="16"/>
                    </w:rPr>
                    <w:t>Lesión</w:t>
                  </w:r>
                  <w:r w:rsidRPr="00340A7F">
                    <w:rPr>
                      <w:rFonts w:ascii="Cheltenham-Light" w:hAnsi="Cheltenham-Light" w:cs="Cheltenham-Light"/>
                      <w:b/>
                      <w:color w:val="002060"/>
                      <w:sz w:val="24"/>
                      <w:szCs w:val="16"/>
                    </w:rPr>
                    <w:t xml:space="preserve"> </w:t>
                  </w:r>
                  <w:r>
                    <w:rPr>
                      <w:rFonts w:ascii="Cheltenham-Light" w:hAnsi="Cheltenham-Light" w:cs="Cheltenham-Light"/>
                      <w:b/>
                      <w:color w:val="002060"/>
                      <w:sz w:val="24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Cheltenham-Light" w:hAnsi="Cheltenham-Light" w:cs="Cheltenham-Light"/>
                      <w:b/>
                      <w:color w:val="002060"/>
                      <w:sz w:val="24"/>
                      <w:szCs w:val="16"/>
                    </w:rPr>
                    <w:t>tubulointersticial</w:t>
                  </w:r>
                  <w:proofErr w:type="spellEnd"/>
                  <w:proofErr w:type="gramEnd"/>
                </w:p>
                <w:p w:rsidR="00673D9C" w:rsidRPr="00B8449C" w:rsidRDefault="00673D9C" w:rsidP="002572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</w:p>
                <w:p w:rsidR="00673D9C" w:rsidRPr="00B8449C" w:rsidRDefault="00673D9C" w:rsidP="00257211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proofErr w:type="spellStart"/>
                  <w:r>
                    <w:rPr>
                      <w:rFonts w:ascii="Cheltenham-Light" w:hAnsi="Cheltenham-Light" w:cs="Cheltenham-Light"/>
                      <w:b/>
                      <w:szCs w:val="16"/>
                    </w:rPr>
                    <w:t>P</w:t>
                  </w: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>ielonefritis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aguda</w:t>
                  </w:r>
                </w:p>
                <w:p w:rsidR="00673D9C" w:rsidRPr="00B8449C" w:rsidRDefault="00673D9C" w:rsidP="00257211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>
                    <w:rPr>
                      <w:rFonts w:ascii="Cheltenham-Light" w:hAnsi="Cheltenham-Light" w:cs="Cheltenham-Light"/>
                      <w:b/>
                      <w:szCs w:val="16"/>
                    </w:rPr>
                    <w:t>N</w:t>
                  </w: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efritis 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>tubulointersticial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aguda</w:t>
                  </w:r>
                </w:p>
                <w:p w:rsidR="00673D9C" w:rsidRPr="00B8449C" w:rsidRDefault="00673D9C" w:rsidP="00257211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R</w:t>
                  </w: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>echazo de trasplante renal</w:t>
                  </w:r>
                </w:p>
                <w:p w:rsidR="00673D9C" w:rsidRPr="00B8449C" w:rsidRDefault="00673D9C" w:rsidP="00257211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>
                    <w:rPr>
                      <w:rFonts w:ascii="Cheltenham-Light" w:hAnsi="Cheltenham-Light" w:cs="Cheltenham-Light"/>
                      <w:b/>
                      <w:szCs w:val="16"/>
                    </w:rPr>
                    <w:t>O</w:t>
                  </w: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>bstrucción tubular difusa</w:t>
                  </w:r>
                </w:p>
                <w:p w:rsidR="00673D9C" w:rsidRPr="00B8449C" w:rsidRDefault="00673D9C" w:rsidP="00257211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>Nefropatía por fármacos</w:t>
                  </w:r>
                </w:p>
                <w:p w:rsidR="00673D9C" w:rsidRPr="00B8449C" w:rsidRDefault="00673D9C" w:rsidP="00257211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rPr>
                      <w:b/>
                      <w:sz w:val="28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>SIDA</w:t>
                  </w:r>
                </w:p>
              </w:txbxContent>
            </v:textbox>
          </v:roundrect>
        </w:pict>
      </w:r>
    </w:p>
    <w:p w:rsidR="0048703A" w:rsidRPr="0055122F" w:rsidRDefault="0048703A" w:rsidP="0055122F">
      <w:pPr>
        <w:tabs>
          <w:tab w:val="left" w:pos="3381"/>
        </w:tabs>
        <w:jc w:val="both"/>
        <w:rPr>
          <w:rFonts w:cstheme="minorHAnsi"/>
        </w:rPr>
      </w:pPr>
    </w:p>
    <w:p w:rsidR="0048703A" w:rsidRPr="0055122F" w:rsidRDefault="009B4C1A" w:rsidP="0055122F">
      <w:pPr>
        <w:tabs>
          <w:tab w:val="left" w:pos="3381"/>
        </w:tabs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111" type="#_x0000_t32" style="position:absolute;left:0;text-align:left;margin-left:254.9pt;margin-top:11pt;width:24.45pt;height:15.8pt;flip:x y;z-index:251737088" o:connectortype="straight">
            <v:stroke endarrow="block"/>
          </v:shape>
        </w:pict>
      </w:r>
      <w:r>
        <w:rPr>
          <w:rFonts w:cstheme="minorHAnsi"/>
          <w:noProof/>
        </w:rPr>
        <w:pict>
          <v:shape id="_x0000_s1110" type="#_x0000_t32" style="position:absolute;left:0;text-align:left;margin-left:134.65pt;margin-top:6.45pt;width:38.35pt;height:30.65pt;flip:y;z-index:251736064" o:connectortype="straight">
            <v:stroke endarrow="block"/>
          </v:shape>
        </w:pict>
      </w:r>
    </w:p>
    <w:p w:rsidR="0048703A" w:rsidRPr="0055122F" w:rsidRDefault="009B4C1A" w:rsidP="0055122F">
      <w:pPr>
        <w:tabs>
          <w:tab w:val="left" w:pos="3381"/>
        </w:tabs>
        <w:jc w:val="both"/>
        <w:rPr>
          <w:rFonts w:cstheme="minorHAnsi"/>
        </w:rPr>
      </w:pPr>
      <w:r>
        <w:rPr>
          <w:rFonts w:cstheme="minorHAnsi"/>
          <w:noProof/>
        </w:rPr>
        <w:pict>
          <v:roundrect id="_x0000_s1106" style="position:absolute;left:0;text-align:left;margin-left:43.3pt;margin-top:11.65pt;width:196.6pt;height:51.3pt;z-index:251731968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673D9C" w:rsidRDefault="00673D9C" w:rsidP="003F4FC3">
                  <w:pPr>
                    <w:jc w:val="center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sz w:val="24"/>
                    </w:rPr>
                    <w:t>Necrosis  Tubular</w:t>
                  </w:r>
                  <w:proofErr w:type="gramEnd"/>
                  <w:r>
                    <w:rPr>
                      <w:b/>
                      <w:sz w:val="24"/>
                    </w:rPr>
                    <w:t xml:space="preserve"> A</w:t>
                  </w:r>
                  <w:r w:rsidRPr="005B19AC">
                    <w:rPr>
                      <w:b/>
                      <w:sz w:val="24"/>
                    </w:rPr>
                    <w:t>guda</w:t>
                  </w:r>
                </w:p>
                <w:p w:rsidR="00673D9C" w:rsidRPr="005B19AC" w:rsidRDefault="00673D9C" w:rsidP="003F4FC3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NTA</w:t>
                  </w:r>
                </w:p>
              </w:txbxContent>
            </v:textbox>
          </v:roundrect>
        </w:pict>
      </w:r>
    </w:p>
    <w:p w:rsidR="0048703A" w:rsidRPr="0055122F" w:rsidRDefault="0048703A" w:rsidP="0055122F">
      <w:pPr>
        <w:tabs>
          <w:tab w:val="left" w:pos="3381"/>
        </w:tabs>
        <w:jc w:val="both"/>
        <w:rPr>
          <w:rFonts w:cstheme="minorHAnsi"/>
        </w:rPr>
      </w:pPr>
    </w:p>
    <w:p w:rsidR="005C6DCF" w:rsidRPr="0055122F" w:rsidRDefault="009B4C1A" w:rsidP="0055122F">
      <w:pPr>
        <w:tabs>
          <w:tab w:val="left" w:pos="3381"/>
        </w:tabs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109" type="#_x0000_t32" style="position:absolute;left:0;text-align:left;margin-left:239.9pt;margin-top:19.6pt;width:75.4pt;height:52pt;flip:x y;z-index:251735040" o:connectortype="straight">
            <v:stroke endarrow="block"/>
          </v:shape>
        </w:pict>
      </w:r>
      <w:r>
        <w:rPr>
          <w:rFonts w:cstheme="minorHAnsi"/>
          <w:b/>
          <w:noProof/>
        </w:rPr>
        <w:pict>
          <v:shape id="_x0000_s1107" type="#_x0000_t32" style="position:absolute;left:0;text-align:left;margin-left:62.85pt;margin-top:12.05pt;width:35.7pt;height:29.4pt;flip:y;z-index:251732992" o:connectortype="straight">
            <v:stroke endarrow="block"/>
          </v:shape>
        </w:pict>
      </w:r>
      <w:r>
        <w:rPr>
          <w:rFonts w:cstheme="minorHAnsi"/>
          <w:b/>
          <w:noProof/>
        </w:rPr>
        <w:pict>
          <v:shape id="_x0000_s1108" type="#_x0000_t32" style="position:absolute;left:0;text-align:left;margin-left:160.15pt;margin-top:12.05pt;width:31pt;height:32.05pt;flip:x y;z-index:251734016" o:connectortype="straight">
            <v:stroke endarrow="block"/>
          </v:shape>
        </w:pict>
      </w:r>
    </w:p>
    <w:p w:rsidR="005C6DCF" w:rsidRPr="0055122F" w:rsidRDefault="009B4C1A" w:rsidP="0055122F">
      <w:pPr>
        <w:tabs>
          <w:tab w:val="left" w:pos="3381"/>
        </w:tabs>
        <w:jc w:val="both"/>
        <w:rPr>
          <w:rFonts w:cstheme="minorHAnsi"/>
        </w:rPr>
      </w:pPr>
      <w:r>
        <w:rPr>
          <w:rFonts w:cstheme="minorHAnsi"/>
          <w:b/>
          <w:noProof/>
        </w:rPr>
        <w:pict>
          <v:roundrect id="_x0000_s1104" style="position:absolute;left:0;text-align:left;margin-left:134.65pt;margin-top:18.65pt;width:149.55pt;height:167.95pt;z-index:25172992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673D9C" w:rsidRPr="00340A7F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 w:val="20"/>
                      <w:szCs w:val="16"/>
                    </w:rPr>
                  </w:pPr>
                  <w:r w:rsidRPr="00340A7F">
                    <w:rPr>
                      <w:rFonts w:ascii="Cheltenham-Light" w:hAnsi="Cheltenham-Light" w:cs="Cheltenham-Light"/>
                      <w:b/>
                      <w:color w:val="002060"/>
                      <w:sz w:val="20"/>
                      <w:szCs w:val="16"/>
                    </w:rPr>
                    <w:t xml:space="preserve">Por </w:t>
                  </w:r>
                  <w:proofErr w:type="spellStart"/>
                  <w:proofErr w:type="gramStart"/>
                  <w:r w:rsidRPr="00340A7F">
                    <w:rPr>
                      <w:rFonts w:ascii="Cheltenham-Light" w:hAnsi="Cheltenham-Light" w:cs="Cheltenham-Light"/>
                      <w:b/>
                      <w:color w:val="002060"/>
                      <w:sz w:val="20"/>
                      <w:szCs w:val="16"/>
                    </w:rPr>
                    <w:t>Nefrotoxinas</w:t>
                  </w:r>
                  <w:proofErr w:type="spellEnd"/>
                  <w:r w:rsidRPr="00340A7F">
                    <w:rPr>
                      <w:rFonts w:ascii="Cheltenham-Light" w:hAnsi="Cheltenham-Light" w:cs="Cheltenham-Light"/>
                      <w:b/>
                      <w:color w:val="002060"/>
                      <w:sz w:val="20"/>
                      <w:szCs w:val="16"/>
                    </w:rPr>
                    <w:t xml:space="preserve">  Exógenas</w:t>
                  </w:r>
                  <w:proofErr w:type="gramEnd"/>
                </w:p>
                <w:p w:rsidR="00673D9C" w:rsidRPr="005C6DCF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Antibióticos </w:t>
                  </w: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Contrastes radiológicos</w:t>
                  </w: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Anestésicos</w:t>
                  </w: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Antineoplásicos</w:t>
                  </w: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Anti-inflamatorios no esteroides</w:t>
                  </w: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Metales pesados</w:t>
                  </w:r>
                </w:p>
                <w:p w:rsidR="00673D9C" w:rsidRPr="00B8449C" w:rsidRDefault="00673D9C" w:rsidP="00B16CB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Amanita, etilenglicol, 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CCl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 4, 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isopropanol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, acetona, etanol</w:t>
                  </w:r>
                </w:p>
                <w:p w:rsidR="00673D9C" w:rsidRPr="00B8449C" w:rsidRDefault="00673D9C" w:rsidP="00B259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proofErr w:type="gramStart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y  metanol</w:t>
                  </w:r>
                  <w:proofErr w:type="gramEnd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 (3)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</w:rPr>
        <w:pict>
          <v:roundrect id="_x0000_s1105" style="position:absolute;left:0;text-align:left;margin-left:-16.15pt;margin-top:18.65pt;width:140.85pt;height:164.2pt;z-index:25173094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73D9C" w:rsidRPr="00340A7F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</w:pPr>
                  <w:r w:rsidRPr="00340A7F"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  <w:t xml:space="preserve">Por </w:t>
                  </w:r>
                  <w:proofErr w:type="spellStart"/>
                  <w:proofErr w:type="gramStart"/>
                  <w:r w:rsidRPr="00340A7F"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  <w:t>Nefrotoxinas</w:t>
                  </w:r>
                  <w:proofErr w:type="spellEnd"/>
                  <w:r w:rsidRPr="00340A7F"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  <w:t xml:space="preserve">  Endógenas</w:t>
                  </w:r>
                  <w:proofErr w:type="gramEnd"/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18"/>
                      <w:szCs w:val="16"/>
                    </w:rPr>
                  </w:pP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18"/>
                      <w:szCs w:val="16"/>
                    </w:rPr>
                  </w:pP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Hemoglobina (hemólisis)</w:t>
                  </w: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Mioglobina </w:t>
                  </w:r>
                  <w:proofErr w:type="gramStart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( 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rabdomiólisis</w:t>
                  </w:r>
                  <w:proofErr w:type="spellEnd"/>
                  <w:proofErr w:type="gramEnd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) (2)</w:t>
                  </w: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Aum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 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Urico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, </w:t>
                  </w:r>
                  <w:proofErr w:type="gramStart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K  y</w:t>
                  </w:r>
                  <w:proofErr w:type="gramEnd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 P, 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dism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 Ca+  acidosis : SLT  (4)</w:t>
                  </w:r>
                </w:p>
              </w:txbxContent>
            </v:textbox>
          </v:roundrect>
        </w:pict>
      </w:r>
    </w:p>
    <w:p w:rsidR="005C6DCF" w:rsidRPr="0055122F" w:rsidRDefault="009B4C1A" w:rsidP="0055122F">
      <w:pPr>
        <w:tabs>
          <w:tab w:val="left" w:pos="3381"/>
        </w:tabs>
        <w:jc w:val="both"/>
        <w:rPr>
          <w:rFonts w:cstheme="minorHAnsi"/>
        </w:rPr>
      </w:pPr>
      <w:r>
        <w:rPr>
          <w:rFonts w:cstheme="minorHAnsi"/>
          <w:noProof/>
        </w:rPr>
        <w:pict>
          <v:roundrect id="_x0000_s1103" style="position:absolute;left:0;text-align:left;margin-left:309pt;margin-top:20.7pt;width:166.9pt;height:140.45pt;z-index:25172889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03">
              <w:txbxContent>
                <w:p w:rsidR="00673D9C" w:rsidRPr="00340A7F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</w:pPr>
                  <w:r w:rsidRPr="00340A7F">
                    <w:rPr>
                      <w:rFonts w:ascii="Cheltenham-Light" w:hAnsi="Cheltenham-Light" w:cs="Cheltenham-Light"/>
                      <w:b/>
                      <w:color w:val="002060"/>
                      <w:szCs w:val="16"/>
                    </w:rPr>
                    <w:t xml:space="preserve">Por Isquemia renal </w:t>
                  </w: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18"/>
                      <w:szCs w:val="16"/>
                    </w:rPr>
                  </w:pP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18"/>
                      <w:szCs w:val="16"/>
                    </w:rPr>
                    <w:t xml:space="preserve"> </w:t>
                  </w: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IRA pre-renal prolongada (1)</w:t>
                  </w: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Lesiones vasculares, glomerulares o intersticiales</w:t>
                  </w: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 xml:space="preserve">Shock de </w:t>
                  </w:r>
                  <w:proofErr w:type="gramStart"/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cualquier  tipo</w:t>
                  </w:r>
                  <w:proofErr w:type="gramEnd"/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</w:pPr>
                </w:p>
                <w:p w:rsidR="00673D9C" w:rsidRPr="00B8449C" w:rsidRDefault="00673D9C" w:rsidP="003F4F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sz w:val="28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 w:val="20"/>
                      <w:szCs w:val="16"/>
                    </w:rPr>
                    <w:t>Sepsis</w:t>
                  </w:r>
                </w:p>
              </w:txbxContent>
            </v:textbox>
          </v:roundrect>
        </w:pict>
      </w:r>
      <w:r w:rsidR="00340A7F" w:rsidRPr="0055122F">
        <w:rPr>
          <w:rFonts w:cstheme="minorHAnsi"/>
        </w:rPr>
        <w:t xml:space="preserve"> </w:t>
      </w:r>
    </w:p>
    <w:p w:rsidR="00526CE3" w:rsidRPr="0055122F" w:rsidRDefault="00526CE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526CE3" w:rsidRPr="0055122F" w:rsidRDefault="00526CE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526CE3" w:rsidRPr="0055122F" w:rsidRDefault="00526CE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526CE3" w:rsidRPr="0055122F" w:rsidRDefault="00526CE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526CE3" w:rsidRPr="0055122F" w:rsidRDefault="00526CE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526CE3" w:rsidRPr="0055122F" w:rsidRDefault="00526CE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526CE3" w:rsidRPr="0055122F" w:rsidRDefault="00526CE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3F4FC3" w:rsidRPr="0055122F" w:rsidRDefault="003F4FC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3F4FC3" w:rsidRPr="0055122F" w:rsidRDefault="003F4FC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3F4FC3" w:rsidRPr="0055122F" w:rsidRDefault="003F4FC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3F4FC3" w:rsidRPr="0055122F" w:rsidRDefault="003F4FC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3F4FC3" w:rsidRPr="0055122F" w:rsidRDefault="0068052A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  <w:noProof/>
          <w:color w:val="000000"/>
        </w:rPr>
        <w:pict>
          <v:rect id="_x0000_s1114" style="position:absolute;left:0;text-align:left;margin-left:-10.15pt;margin-top:4.85pt;width:486.05pt;height:158.4pt;z-index:2517401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14">
              <w:txbxContent>
                <w:p w:rsidR="00673D9C" w:rsidRPr="00B8449C" w:rsidRDefault="00673D9C" w:rsidP="00B8449C">
                  <w:pPr>
                    <w:pStyle w:val="Prrafodelist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proofErr w:type="gramStart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Las  </w:t>
                  </w:r>
                  <w:r>
                    <w:rPr>
                      <w:rFonts w:ascii="Cheltenham-Light" w:hAnsi="Cheltenham-Light" w:cs="Cheltenham-Light"/>
                      <w:b/>
                      <w:szCs w:val="16"/>
                    </w:rPr>
                    <w:t>células</w:t>
                  </w:r>
                  <w:proofErr w:type="gramEnd"/>
                  <w:r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</w:t>
                  </w: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más susceptibles a  lesión por hipoxia son </w:t>
                  </w:r>
                  <w:r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las </w:t>
                  </w: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del TCP (S3), ricas en peroxisomas, y </w:t>
                  </w:r>
                  <w:r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las </w:t>
                  </w: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>del TCD</w:t>
                  </w:r>
                </w:p>
                <w:p w:rsidR="00673D9C" w:rsidRPr="00B8449C" w:rsidRDefault="00673D9C" w:rsidP="00B259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</w:t>
                  </w:r>
                </w:p>
                <w:p w:rsidR="00673D9C" w:rsidRPr="00B8449C" w:rsidRDefault="00673D9C" w:rsidP="00B8449C">
                  <w:pPr>
                    <w:pStyle w:val="Prrafodelist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La 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>mioglobinuria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masiva provoca DRA </w:t>
                  </w:r>
                  <w:proofErr w:type="gramStart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por </w:t>
                  </w:r>
                  <w:r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varios</w:t>
                  </w:r>
                  <w:proofErr w:type="gramEnd"/>
                  <w:r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mecanismos  (</w:t>
                  </w: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>rabdomiólisis</w:t>
                  </w:r>
                  <w:proofErr w:type="spellEnd"/>
                  <w:r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aguda</w:t>
                  </w: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>)</w:t>
                  </w:r>
                </w:p>
                <w:p w:rsidR="00673D9C" w:rsidRPr="00B8449C" w:rsidRDefault="00673D9C" w:rsidP="00B259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</w:p>
                <w:p w:rsidR="00673D9C" w:rsidRPr="00B8449C" w:rsidRDefault="00673D9C" w:rsidP="00B8449C">
                  <w:pPr>
                    <w:pStyle w:val="Prrafodelist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Ante   una persona </w:t>
                  </w:r>
                  <w:proofErr w:type="gramStart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>con  acidosis</w:t>
                  </w:r>
                  <w:proofErr w:type="gramEnd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metabólica severa, con AR alto, calcular  el delta 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>osmolar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: </w:t>
                  </w:r>
                </w:p>
                <w:p w:rsidR="00673D9C" w:rsidRPr="00B8449C" w:rsidRDefault="00673D9C" w:rsidP="00B259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</w:p>
                <w:p w:rsidR="00673D9C" w:rsidRPr="00B8449C" w:rsidRDefault="00673D9C" w:rsidP="00B8449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</w:pPr>
                  <w:r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 xml:space="preserve">           </w:t>
                  </w: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>Si (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>Osm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 xml:space="preserve"> medida – 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>Oms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 xml:space="preserve"> 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>calc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 xml:space="preserve">.) &gt; 10 </w:t>
                  </w:r>
                  <w:proofErr w:type="spellStart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>mOsm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 xml:space="preserve">/l, </w:t>
                  </w:r>
                  <w:proofErr w:type="gramStart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>investigar :</w:t>
                  </w:r>
                  <w:proofErr w:type="gramEnd"/>
                </w:p>
                <w:p w:rsidR="00673D9C" w:rsidRPr="00B8449C" w:rsidRDefault="00673D9C" w:rsidP="00F13E6A">
                  <w:pPr>
                    <w:pStyle w:val="Prrafodelista"/>
                    <w:autoSpaceDE w:val="0"/>
                    <w:autoSpaceDN w:val="0"/>
                    <w:adjustRightInd w:val="0"/>
                    <w:spacing w:after="0" w:line="240" w:lineRule="auto"/>
                    <w:ind w:left="1500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 xml:space="preserve">Ingesta de </w:t>
                  </w: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>T</w:t>
                  </w:r>
                  <w:r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>óxicos:</w:t>
                  </w: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 xml:space="preserve"> etilenglicol, </w:t>
                  </w:r>
                  <w:proofErr w:type="spellStart"/>
                  <w:proofErr w:type="gramStart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>isopropanol</w:t>
                  </w:r>
                  <w:proofErr w:type="spellEnd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>,  etanol</w:t>
                  </w:r>
                  <w:proofErr w:type="gramEnd"/>
                  <w:r w:rsidRPr="00B8449C">
                    <w:rPr>
                      <w:rFonts w:ascii="Cheltenham-Light" w:hAnsi="Cheltenham-Light" w:cs="Cheltenham-Light"/>
                      <w:b/>
                      <w:szCs w:val="16"/>
                      <w:highlight w:val="yellow"/>
                    </w:rPr>
                    <w:t xml:space="preserve"> y metanol</w:t>
                  </w: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 xml:space="preserve"> </w:t>
                  </w:r>
                </w:p>
                <w:p w:rsidR="00673D9C" w:rsidRPr="00B8449C" w:rsidRDefault="00673D9C" w:rsidP="00B259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</w:p>
                <w:p w:rsidR="00673D9C" w:rsidRPr="00B8449C" w:rsidRDefault="00673D9C" w:rsidP="00B8449C">
                  <w:pPr>
                    <w:pStyle w:val="Prrafodelista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heltenham-Light" w:hAnsi="Cheltenham-Light" w:cs="Cheltenham-Light"/>
                      <w:b/>
                      <w:szCs w:val="16"/>
                    </w:rPr>
                  </w:pPr>
                  <w:r w:rsidRPr="00B8449C">
                    <w:rPr>
                      <w:rFonts w:ascii="Cheltenham-Light" w:hAnsi="Cheltenham-Light" w:cs="Cheltenham-Light"/>
                      <w:b/>
                      <w:szCs w:val="16"/>
                    </w:rPr>
                    <w:t>SLT= Síndrome de lisis tumoral</w:t>
                  </w:r>
                </w:p>
              </w:txbxContent>
            </v:textbox>
          </v:rect>
        </w:pict>
      </w:r>
    </w:p>
    <w:p w:rsidR="003F4FC3" w:rsidRPr="0055122F" w:rsidRDefault="003F4FC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3F4FC3" w:rsidRPr="0055122F" w:rsidRDefault="003F4FC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5B19AC" w:rsidRPr="0055122F" w:rsidRDefault="005B19AC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sz w:val="22"/>
          <w:szCs w:val="22"/>
        </w:rPr>
      </w:pPr>
    </w:p>
    <w:p w:rsidR="005B19AC" w:rsidRPr="0055122F" w:rsidRDefault="005B19AC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sz w:val="22"/>
          <w:szCs w:val="22"/>
        </w:rPr>
      </w:pPr>
    </w:p>
    <w:p w:rsidR="005B19AC" w:rsidRPr="0055122F" w:rsidRDefault="005B19AC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sz w:val="22"/>
          <w:szCs w:val="22"/>
        </w:rPr>
      </w:pPr>
    </w:p>
    <w:p w:rsidR="005B19AC" w:rsidRPr="0055122F" w:rsidRDefault="005B19AC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sz w:val="22"/>
          <w:szCs w:val="22"/>
        </w:rPr>
      </w:pPr>
    </w:p>
    <w:p w:rsidR="005B19AC" w:rsidRPr="0055122F" w:rsidRDefault="005B19AC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sz w:val="22"/>
          <w:szCs w:val="22"/>
        </w:rPr>
      </w:pPr>
    </w:p>
    <w:p w:rsidR="005B19AC" w:rsidRPr="0055122F" w:rsidRDefault="005B19AC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sz w:val="22"/>
          <w:szCs w:val="22"/>
        </w:rPr>
      </w:pPr>
    </w:p>
    <w:p w:rsidR="005B19AC" w:rsidRPr="0055122F" w:rsidRDefault="005B19AC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sz w:val="22"/>
          <w:szCs w:val="22"/>
        </w:rPr>
      </w:pPr>
    </w:p>
    <w:p w:rsidR="002F199C" w:rsidRPr="0055122F" w:rsidRDefault="002F199C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color w:val="002060"/>
          <w:sz w:val="22"/>
          <w:szCs w:val="22"/>
        </w:rPr>
      </w:pPr>
    </w:p>
    <w:p w:rsidR="001F5222" w:rsidRPr="0055122F" w:rsidRDefault="001F5222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noProof/>
          <w:color w:val="002060"/>
          <w:sz w:val="22"/>
          <w:szCs w:val="22"/>
        </w:rPr>
      </w:pPr>
      <w:r w:rsidRPr="0055122F">
        <w:rPr>
          <w:rStyle w:val="A5"/>
          <w:rFonts w:cstheme="minorHAnsi"/>
          <w:b/>
          <w:noProof/>
          <w:color w:val="002060"/>
          <w:sz w:val="22"/>
          <w:szCs w:val="22"/>
        </w:rPr>
        <w:t>Alteraciones  de la perfusión renal, diuresis,Filt Glom y extracción de PAH en FRA</w:t>
      </w:r>
    </w:p>
    <w:p w:rsidR="001F5222" w:rsidRPr="0055122F" w:rsidRDefault="001F5222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noProof/>
          <w:color w:val="002060"/>
          <w:sz w:val="22"/>
          <w:szCs w:val="22"/>
        </w:rPr>
      </w:pPr>
    </w:p>
    <w:p w:rsidR="00696F7A" w:rsidRDefault="002F199C" w:rsidP="00551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5122F">
        <w:rPr>
          <w:rStyle w:val="A5"/>
          <w:rFonts w:cstheme="minorHAnsi"/>
          <w:b/>
          <w:noProof/>
          <w:color w:val="002060"/>
          <w:sz w:val="22"/>
          <w:szCs w:val="22"/>
        </w:rPr>
        <w:drawing>
          <wp:inline distT="0" distB="0" distL="0" distR="0" wp14:anchorId="3373FB68" wp14:editId="038085AC">
            <wp:extent cx="5750114" cy="4324350"/>
            <wp:effectExtent l="0" t="0" r="0" b="0"/>
            <wp:docPr id="1" name="Imagen 1" descr="C:\Users\usuario\Desktop\CLASES CONCURSO 2017\CLASE RENAL\I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LASES CONCURSO 2017\CLASE RENAL\IRA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65" cy="43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3B2" w:rsidRPr="009F33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33B2" w:rsidRDefault="009F33B2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2060"/>
        </w:rPr>
      </w:pPr>
    </w:p>
    <w:p w:rsidR="0068052A" w:rsidRDefault="0068052A" w:rsidP="0055122F">
      <w:pPr>
        <w:jc w:val="both"/>
        <w:rPr>
          <w:rFonts w:cstheme="minorHAnsi"/>
          <w:b/>
          <w:color w:val="002060"/>
        </w:rPr>
      </w:pPr>
      <w:r>
        <w:rPr>
          <w:rFonts w:cstheme="minorHAnsi"/>
          <w:b/>
          <w:noProof/>
          <w:color w:val="002060"/>
        </w:rPr>
        <w:pict>
          <v:rect id="_x0000_s1154" style="position:absolute;left:0;text-align:left;margin-left:1.6pt;margin-top:12.85pt;width:449.8pt;height:49.2pt;z-index:2517688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54">
              <w:txbxContent>
                <w:p w:rsidR="00673D9C" w:rsidRPr="0055122F" w:rsidRDefault="00673D9C" w:rsidP="009F33B2">
                  <w:pPr>
                    <w:rPr>
                      <w:rFonts w:cstheme="minorHAnsi"/>
                      <w:b/>
                    </w:rPr>
                  </w:pPr>
                  <w:proofErr w:type="gramStart"/>
                  <w:r w:rsidRPr="0055122F">
                    <w:rPr>
                      <w:rFonts w:cstheme="minorHAnsi"/>
                      <w:b/>
                      <w:highlight w:val="yellow"/>
                    </w:rPr>
                    <w:t>Los  mecanismos</w:t>
                  </w:r>
                  <w:proofErr w:type="gramEnd"/>
                  <w:r w:rsidRPr="0055122F">
                    <w:rPr>
                      <w:rFonts w:cstheme="minorHAnsi"/>
                      <w:b/>
                      <w:highlight w:val="yellow"/>
                    </w:rPr>
                    <w:t xml:space="preserve"> fisiológicos compensatorios </w:t>
                  </w:r>
                  <w:proofErr w:type="spellStart"/>
                  <w:r w:rsidRPr="0055122F">
                    <w:rPr>
                      <w:rFonts w:cstheme="minorHAnsi"/>
                      <w:b/>
                      <w:highlight w:val="yellow"/>
                    </w:rPr>
                    <w:t>intra</w:t>
                  </w:r>
                  <w:proofErr w:type="spellEnd"/>
                  <w:r>
                    <w:rPr>
                      <w:rFonts w:cstheme="minorHAnsi"/>
                      <w:b/>
                      <w:highlight w:val="yellow"/>
                    </w:rPr>
                    <w:t>-</w:t>
                  </w:r>
                  <w:r w:rsidRPr="0055122F">
                    <w:rPr>
                      <w:rFonts w:cstheme="minorHAnsi"/>
                      <w:b/>
                      <w:highlight w:val="yellow"/>
                    </w:rPr>
                    <w:t>renales  logran que la disminución de la perfusión y del consumo de oxígeno no sean tan marcados durante una IRA.</w:t>
                  </w:r>
                </w:p>
                <w:p w:rsidR="00673D9C" w:rsidRDefault="00673D9C"/>
              </w:txbxContent>
            </v:textbox>
          </v:rect>
        </w:pict>
      </w:r>
    </w:p>
    <w:p w:rsidR="0068052A" w:rsidRDefault="0068052A" w:rsidP="0055122F">
      <w:pPr>
        <w:jc w:val="both"/>
        <w:rPr>
          <w:rFonts w:cstheme="minorHAnsi"/>
          <w:b/>
          <w:color w:val="002060"/>
        </w:rPr>
      </w:pPr>
    </w:p>
    <w:p w:rsidR="0068052A" w:rsidRDefault="0068052A" w:rsidP="0055122F">
      <w:pPr>
        <w:jc w:val="both"/>
        <w:rPr>
          <w:rFonts w:cstheme="minorHAnsi"/>
          <w:b/>
          <w:color w:val="002060"/>
        </w:rPr>
      </w:pPr>
    </w:p>
    <w:p w:rsidR="0068052A" w:rsidRDefault="0068052A" w:rsidP="0055122F">
      <w:pPr>
        <w:jc w:val="both"/>
        <w:rPr>
          <w:rFonts w:cstheme="minorHAnsi"/>
          <w:b/>
        </w:rPr>
      </w:pPr>
    </w:p>
    <w:p w:rsidR="009F33B2" w:rsidRDefault="009F33B2" w:rsidP="0055122F">
      <w:pPr>
        <w:jc w:val="both"/>
        <w:rPr>
          <w:rFonts w:cstheme="minorHAnsi"/>
          <w:b/>
        </w:rPr>
      </w:pPr>
      <w:r w:rsidRPr="009F33B2">
        <w:rPr>
          <w:rFonts w:cstheme="minorHAnsi"/>
          <w:b/>
          <w:noProof/>
          <w:color w:val="002060"/>
        </w:rPr>
        <w:drawing>
          <wp:inline distT="0" distB="0" distL="0" distR="0" wp14:anchorId="6E5845DF" wp14:editId="4B7D5EC4">
            <wp:extent cx="2686050" cy="2218026"/>
            <wp:effectExtent l="0" t="0" r="0" b="0"/>
            <wp:docPr id="15" name="Imagen 15" descr="C:\Users\usuario\Documents\QUIMICA CLINICA\TODO 2020\2do PARCIAL 2020\TEORIAS 2DO PARCIAL\NEFROPATIAS\NEFROPATIAS  2020\Autoreg re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QUIMICA CLINICA\TODO 2020\2do PARCIAL 2020\TEORIAS 2DO PARCIAL\NEFROPATIAS\NEFROPATIAS  2020\Autoreg re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37" cy="22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t xml:space="preserve">  </w:t>
      </w:r>
      <w:r w:rsidR="00AA1BAA">
        <w:rPr>
          <w:rFonts w:cstheme="minorHAnsi"/>
          <w:b/>
        </w:rPr>
        <w:t xml:space="preserve">   </w:t>
      </w:r>
      <w:r>
        <w:rPr>
          <w:rFonts w:cstheme="minorHAnsi"/>
          <w:b/>
        </w:rPr>
        <w:t xml:space="preserve">   </w:t>
      </w:r>
      <w:r w:rsidR="00AA1BAA" w:rsidRPr="00AA1BAA">
        <w:rPr>
          <w:rFonts w:cstheme="minorHAnsi"/>
          <w:b/>
          <w:noProof/>
        </w:rPr>
        <w:drawing>
          <wp:inline distT="0" distB="0" distL="0" distR="0">
            <wp:extent cx="3001512" cy="1971040"/>
            <wp:effectExtent l="0" t="0" r="0" b="0"/>
            <wp:docPr id="19" name="Imagen 19" descr="C:\Users\usuario\Documents\QUIMICA CLINICA\TODO 2020\2do PARCIAL 2020\TEORIAS 2DO PARCIAL\NEFROPATIAS\NEFROPATIAS  2020\Auto reg  del FS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QUIMICA CLINICA\TODO 2020\2do PARCIAL 2020\TEORIAS 2DO PARCIAL\NEFROPATIAS\NEFROPATIAS  2020\Auto reg  del FS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13" cy="198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B2" w:rsidRDefault="009F33B2" w:rsidP="0055122F">
      <w:pPr>
        <w:jc w:val="both"/>
        <w:rPr>
          <w:rFonts w:cstheme="minorHAnsi"/>
          <w:b/>
        </w:rPr>
      </w:pPr>
    </w:p>
    <w:p w:rsidR="00152F42" w:rsidRPr="0068052A" w:rsidRDefault="00B0336D" w:rsidP="0068052A">
      <w:pPr>
        <w:jc w:val="center"/>
        <w:rPr>
          <w:rFonts w:cstheme="minorHAnsi"/>
          <w:b/>
          <w:sz w:val="28"/>
        </w:rPr>
      </w:pPr>
      <w:r w:rsidRPr="0068052A">
        <w:rPr>
          <w:rFonts w:cstheme="minorHAnsi"/>
          <w:b/>
          <w:sz w:val="28"/>
        </w:rPr>
        <w:lastRenderedPageBreak/>
        <w:t xml:space="preserve">Fases en </w:t>
      </w:r>
      <w:proofErr w:type="gramStart"/>
      <w:r w:rsidRPr="0068052A">
        <w:rPr>
          <w:rFonts w:cstheme="minorHAnsi"/>
          <w:b/>
          <w:sz w:val="28"/>
        </w:rPr>
        <w:t xml:space="preserve">la  </w:t>
      </w:r>
      <w:r w:rsidR="00152F42" w:rsidRPr="0068052A">
        <w:rPr>
          <w:rFonts w:cstheme="minorHAnsi"/>
          <w:b/>
          <w:sz w:val="28"/>
        </w:rPr>
        <w:t>NTA</w:t>
      </w:r>
      <w:proofErr w:type="gramEnd"/>
      <w:r w:rsidR="00152F42" w:rsidRPr="0068052A">
        <w:rPr>
          <w:rFonts w:cstheme="minorHAnsi"/>
          <w:b/>
          <w:sz w:val="28"/>
        </w:rPr>
        <w:t xml:space="preserve">  isquémica</w:t>
      </w:r>
    </w:p>
    <w:p w:rsidR="002F199C" w:rsidRPr="0055122F" w:rsidRDefault="009B4C1A" w:rsidP="0055122F">
      <w:pPr>
        <w:jc w:val="both"/>
        <w:rPr>
          <w:rStyle w:val="A5"/>
          <w:rFonts w:cstheme="minorHAnsi"/>
          <w:color w:val="auto"/>
          <w:sz w:val="22"/>
          <w:szCs w:val="22"/>
          <w:shd w:val="clear" w:color="auto" w:fill="222222"/>
        </w:rPr>
      </w:pPr>
      <w:r>
        <w:rPr>
          <w:rFonts w:cstheme="minorHAnsi"/>
          <w:noProof/>
        </w:rPr>
        <w:pict>
          <v:rect id="_x0000_s1128" style="position:absolute;left:0;text-align:left;margin-left:400.15pt;margin-top:77.5pt;width:84.55pt;height:166.5pt;z-index:25175142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28">
              <w:txbxContent>
                <w:p w:rsidR="00673D9C" w:rsidRDefault="00673D9C" w:rsidP="00763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DESAFÍ</w:t>
                  </w:r>
                  <w:r w:rsidRPr="00763819">
                    <w:rPr>
                      <w:b/>
                    </w:rPr>
                    <w:t>O</w:t>
                  </w:r>
                  <w:r>
                    <w:rPr>
                      <w:b/>
                    </w:rPr>
                    <w:t xml:space="preserve">  actual</w:t>
                  </w:r>
                  <w:proofErr w:type="gramEnd"/>
                  <w:r>
                    <w:rPr>
                      <w:b/>
                    </w:rPr>
                    <w:t xml:space="preserve">  para el </w:t>
                  </w:r>
                  <w:proofErr w:type="spellStart"/>
                  <w:r>
                    <w:rPr>
                      <w:b/>
                    </w:rPr>
                    <w:t>lab</w:t>
                  </w:r>
                  <w:proofErr w:type="spellEnd"/>
                  <w:r>
                    <w:rPr>
                      <w:b/>
                    </w:rPr>
                    <w:t xml:space="preserve"> clínico</w:t>
                  </w:r>
                  <w:r w:rsidRPr="00763819">
                    <w:rPr>
                      <w:b/>
                    </w:rPr>
                    <w:t>:</w:t>
                  </w:r>
                </w:p>
                <w:p w:rsidR="00673D9C" w:rsidRPr="00763819" w:rsidRDefault="00673D9C" w:rsidP="00763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</w:rPr>
                  </w:pPr>
                </w:p>
                <w:p w:rsidR="00673D9C" w:rsidRDefault="00673D9C" w:rsidP="00763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Style w:val="A5"/>
                      <w:b/>
                      <w:color w:val="auto"/>
                      <w:sz w:val="22"/>
                    </w:rPr>
                  </w:pPr>
                  <w:r w:rsidRPr="00763819">
                    <w:rPr>
                      <w:b/>
                    </w:rPr>
                    <w:t xml:space="preserve"> aportar</w:t>
                  </w:r>
                  <w:r>
                    <w:t xml:space="preserve">  </w:t>
                  </w:r>
                  <w:r>
                    <w:rPr>
                      <w:rStyle w:val="A5"/>
                      <w:b/>
                      <w:color w:val="C00000"/>
                      <w:sz w:val="22"/>
                    </w:rPr>
                    <w:t xml:space="preserve">   </w:t>
                  </w:r>
                  <w:proofErr w:type="spellStart"/>
                  <w:proofErr w:type="gramStart"/>
                  <w:r>
                    <w:rPr>
                      <w:rStyle w:val="A5"/>
                      <w:b/>
                      <w:color w:val="auto"/>
                      <w:sz w:val="22"/>
                    </w:rPr>
                    <w:t>biomarcadores</w:t>
                  </w:r>
                  <w:proofErr w:type="spellEnd"/>
                  <w:r>
                    <w:rPr>
                      <w:rStyle w:val="A5"/>
                      <w:b/>
                      <w:color w:val="auto"/>
                      <w:sz w:val="22"/>
                    </w:rPr>
                    <w:t xml:space="preserve">  en</w:t>
                  </w:r>
                  <w:proofErr w:type="gramEnd"/>
                  <w:r>
                    <w:rPr>
                      <w:rStyle w:val="A5"/>
                      <w:b/>
                      <w:color w:val="auto"/>
                      <w:sz w:val="22"/>
                    </w:rPr>
                    <w:t xml:space="preserve"> c/etapa</w:t>
                  </w:r>
                  <w:r w:rsidRPr="00763819">
                    <w:rPr>
                      <w:rStyle w:val="A5"/>
                      <w:b/>
                      <w:color w:val="auto"/>
                      <w:sz w:val="22"/>
                    </w:rPr>
                    <w:t>,</w:t>
                  </w:r>
                </w:p>
                <w:p w:rsidR="00673D9C" w:rsidRDefault="00673D9C" w:rsidP="00763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Style w:val="A5"/>
                      <w:b/>
                      <w:color w:val="auto"/>
                      <w:sz w:val="22"/>
                    </w:rPr>
                  </w:pPr>
                  <w:r w:rsidRPr="00763819">
                    <w:rPr>
                      <w:rStyle w:val="A5"/>
                      <w:b/>
                      <w:color w:val="auto"/>
                      <w:sz w:val="22"/>
                    </w:rPr>
                    <w:t xml:space="preserve"> de </w:t>
                  </w:r>
                </w:p>
                <w:p w:rsidR="00673D9C" w:rsidRPr="00763819" w:rsidRDefault="00673D9C" w:rsidP="007638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Style w:val="A5"/>
                      <w:b/>
                      <w:color w:val="auto"/>
                      <w:sz w:val="22"/>
                    </w:rPr>
                  </w:pPr>
                  <w:r>
                    <w:rPr>
                      <w:rStyle w:val="A5"/>
                      <w:b/>
                      <w:color w:val="auto"/>
                      <w:sz w:val="22"/>
                    </w:rPr>
                    <w:t>alt</w:t>
                  </w:r>
                  <w:r w:rsidRPr="00763819">
                    <w:rPr>
                      <w:rStyle w:val="A5"/>
                      <w:b/>
                      <w:color w:val="auto"/>
                      <w:sz w:val="22"/>
                    </w:rPr>
                    <w:t xml:space="preserve">a </w:t>
                  </w:r>
                  <w:proofErr w:type="spellStart"/>
                  <w:r w:rsidRPr="00763819">
                    <w:rPr>
                      <w:rStyle w:val="A5"/>
                      <w:b/>
                      <w:color w:val="auto"/>
                      <w:sz w:val="22"/>
                    </w:rPr>
                    <w:t>Sd</w:t>
                  </w:r>
                  <w:proofErr w:type="spellEnd"/>
                  <w:r w:rsidRPr="00763819">
                    <w:rPr>
                      <w:rStyle w:val="A5"/>
                      <w:b/>
                      <w:color w:val="auto"/>
                      <w:sz w:val="22"/>
                    </w:rPr>
                    <w:t xml:space="preserve"> y Ed</w:t>
                  </w:r>
                </w:p>
                <w:p w:rsidR="00673D9C" w:rsidRPr="00763819" w:rsidRDefault="00673D9C"/>
              </w:txbxContent>
            </v:textbox>
          </v:rect>
        </w:pict>
      </w:r>
      <w:r w:rsidR="00152F42" w:rsidRPr="0055122F">
        <w:rPr>
          <w:rFonts w:cstheme="minorHAnsi"/>
          <w:noProof/>
          <w:shd w:val="clear" w:color="auto" w:fill="222222"/>
        </w:rPr>
        <w:drawing>
          <wp:inline distT="0" distB="0" distL="0" distR="0">
            <wp:extent cx="4926128" cy="3776870"/>
            <wp:effectExtent l="19050" t="0" r="7822" b="0"/>
            <wp:docPr id="10" name="Imagen 3" descr="C:\Users\usuario\Desktop\CLASES CONCURSO 2017\CLASE RENAL\NTA isqué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CLASES CONCURSO 2017\CLASE RENAL\NTA isquémic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28" cy="377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22" w:rsidRPr="00FE4CCC" w:rsidRDefault="00FE4CCC" w:rsidP="0055122F">
      <w:pPr>
        <w:autoSpaceDE w:val="0"/>
        <w:autoSpaceDN w:val="0"/>
        <w:adjustRightInd w:val="0"/>
        <w:spacing w:after="0" w:line="240" w:lineRule="auto"/>
        <w:jc w:val="both"/>
        <w:rPr>
          <w:rFonts w:ascii="Frutiger-Black" w:hAnsi="Frutiger-Black" w:cs="Frutiger-Black"/>
          <w:color w:val="003D9B"/>
          <w:sz w:val="14"/>
          <w:szCs w:val="12"/>
        </w:rPr>
      </w:pPr>
      <w:r w:rsidRPr="00FE4CCC">
        <w:rPr>
          <w:rFonts w:ascii="Frutiger-Bold" w:hAnsi="Frutiger-Bold" w:cs="Frutiger-Bold"/>
          <w:b/>
          <w:bCs/>
          <w:color w:val="003D9B"/>
          <w:sz w:val="18"/>
          <w:szCs w:val="16"/>
        </w:rPr>
        <w:t xml:space="preserve">Fuente:  </w:t>
      </w:r>
      <w:proofErr w:type="spellStart"/>
      <w:r w:rsidRPr="00FE4CCC">
        <w:rPr>
          <w:rFonts w:ascii="Frutiger-Bold" w:hAnsi="Frutiger-Bold" w:cs="Frutiger-Bold"/>
          <w:b/>
          <w:bCs/>
          <w:color w:val="003D9B"/>
          <w:sz w:val="18"/>
          <w:szCs w:val="16"/>
        </w:rPr>
        <w:t>nefro</w:t>
      </w:r>
      <w:r w:rsidRPr="00FE4CCC">
        <w:rPr>
          <w:rFonts w:ascii="Frutiger-Light" w:hAnsi="Frutiger-Light" w:cs="Frutiger-Light"/>
          <w:color w:val="003D9B"/>
          <w:sz w:val="16"/>
          <w:szCs w:val="14"/>
        </w:rPr>
        <w:t>PLUS</w:t>
      </w:r>
      <w:proofErr w:type="spellEnd"/>
      <w:r w:rsidRPr="00FE4CCC">
        <w:rPr>
          <w:rFonts w:ascii="Frutiger-Light" w:hAnsi="Frutiger-Light" w:cs="Frutiger-Light"/>
          <w:color w:val="003D9B"/>
          <w:sz w:val="16"/>
          <w:szCs w:val="14"/>
        </w:rPr>
        <w:t xml:space="preserve"> </w:t>
      </w:r>
      <w:r w:rsidRPr="00FE4CCC">
        <w:rPr>
          <w:rFonts w:ascii="ZapfDingbats" w:eastAsia="ZapfDingbats" w:hAnsi="Frutiger-Bold" w:cs="ZapfDingbats" w:hint="eastAsia"/>
          <w:color w:val="8996C6"/>
          <w:sz w:val="8"/>
          <w:szCs w:val="6"/>
        </w:rPr>
        <w:t>■</w:t>
      </w:r>
      <w:r w:rsidRPr="00FE4CCC">
        <w:rPr>
          <w:rFonts w:ascii="ZapfDingbats" w:eastAsia="ZapfDingbats" w:hAnsi="Frutiger-Bold" w:cs="ZapfDingbats"/>
          <w:color w:val="8996C6"/>
          <w:sz w:val="8"/>
          <w:szCs w:val="6"/>
        </w:rPr>
        <w:t xml:space="preserve"> </w:t>
      </w:r>
      <w:r w:rsidRPr="00FE4CCC">
        <w:rPr>
          <w:rFonts w:ascii="Frutiger-Light" w:hAnsi="Frutiger-Light" w:cs="Frutiger-Light"/>
          <w:color w:val="444444"/>
          <w:sz w:val="16"/>
          <w:szCs w:val="14"/>
        </w:rPr>
        <w:t xml:space="preserve">2010 </w:t>
      </w:r>
      <w:r w:rsidRPr="00FE4CCC">
        <w:rPr>
          <w:rFonts w:ascii="ZapfDingbats" w:eastAsia="ZapfDingbats" w:hAnsi="Frutiger-Bold" w:cs="ZapfDingbats" w:hint="eastAsia"/>
          <w:color w:val="8996C6"/>
          <w:sz w:val="8"/>
          <w:szCs w:val="6"/>
        </w:rPr>
        <w:t>■</w:t>
      </w:r>
      <w:r w:rsidRPr="00FE4CCC">
        <w:rPr>
          <w:rFonts w:ascii="ZapfDingbats" w:eastAsia="ZapfDingbats" w:hAnsi="Frutiger-Bold" w:cs="ZapfDingbats"/>
          <w:color w:val="8996C6"/>
          <w:sz w:val="8"/>
          <w:szCs w:val="6"/>
        </w:rPr>
        <w:t xml:space="preserve"> </w:t>
      </w:r>
      <w:r w:rsidRPr="00FE4CCC">
        <w:rPr>
          <w:rFonts w:ascii="Frutiger-Light" w:hAnsi="Frutiger-Light" w:cs="Frutiger-Light"/>
          <w:color w:val="444444"/>
          <w:sz w:val="16"/>
          <w:szCs w:val="14"/>
        </w:rPr>
        <w:t xml:space="preserve">Vol. 3 </w:t>
      </w:r>
      <w:r w:rsidRPr="00FE4CCC">
        <w:rPr>
          <w:rFonts w:ascii="ZapfDingbats" w:eastAsia="ZapfDingbats" w:hAnsi="Frutiger-Bold" w:cs="ZapfDingbats" w:hint="eastAsia"/>
          <w:color w:val="8996C6"/>
          <w:sz w:val="8"/>
          <w:szCs w:val="6"/>
        </w:rPr>
        <w:t>■</w:t>
      </w:r>
      <w:r w:rsidRPr="00FE4CCC">
        <w:rPr>
          <w:rFonts w:ascii="ZapfDingbats" w:eastAsia="ZapfDingbats" w:hAnsi="Frutiger-Bold" w:cs="ZapfDingbats"/>
          <w:color w:val="8996C6"/>
          <w:sz w:val="8"/>
          <w:szCs w:val="6"/>
        </w:rPr>
        <w:t xml:space="preserve"> </w:t>
      </w:r>
      <w:r w:rsidRPr="00FE4CCC">
        <w:rPr>
          <w:rFonts w:ascii="Frutiger-Light" w:hAnsi="Frutiger-Light" w:cs="Frutiger-Light"/>
          <w:color w:val="444444"/>
          <w:sz w:val="16"/>
          <w:szCs w:val="14"/>
        </w:rPr>
        <w:t xml:space="preserve">N.º 2 </w:t>
      </w:r>
      <w:r w:rsidRPr="00FE4CCC">
        <w:rPr>
          <w:rFonts w:ascii="HelveticaNeue-BoldCond" w:hAnsi="HelveticaNeue-BoldCond" w:cs="HelveticaNeue-BoldCond"/>
          <w:b/>
          <w:bCs/>
          <w:color w:val="000000"/>
          <w:sz w:val="14"/>
          <w:szCs w:val="12"/>
        </w:rPr>
        <w:t xml:space="preserve">/ </w:t>
      </w:r>
      <w:r w:rsidRPr="00FE4CCC">
        <w:rPr>
          <w:rFonts w:ascii="Frutiger-Roman" w:hAnsi="Frutiger-Roman" w:cs="Frutiger-Roman"/>
          <w:color w:val="000000"/>
          <w:sz w:val="14"/>
          <w:szCs w:val="12"/>
        </w:rPr>
        <w:t xml:space="preserve">TEMAS MONOGRÁFICOS / </w:t>
      </w:r>
      <w:r w:rsidRPr="00FE4CCC">
        <w:rPr>
          <w:rFonts w:ascii="Frutiger-Black" w:hAnsi="Frutiger-Black" w:cs="Frutiger-Black"/>
          <w:color w:val="003D9B"/>
          <w:sz w:val="14"/>
          <w:szCs w:val="12"/>
        </w:rPr>
        <w:t>DIAGNÓSTICO DE LA INSUFICIENCIA RENAL AGUDA</w:t>
      </w:r>
    </w:p>
    <w:p w:rsidR="00FE4CCC" w:rsidRPr="00FE4CCC" w:rsidRDefault="00FE4CCC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color w:val="C00000"/>
          <w:sz w:val="24"/>
          <w:szCs w:val="22"/>
        </w:rPr>
      </w:pPr>
    </w:p>
    <w:p w:rsidR="00881B82" w:rsidRPr="00C005DD" w:rsidRDefault="00881B82" w:rsidP="00B0336D">
      <w:pPr>
        <w:autoSpaceDE w:val="0"/>
        <w:autoSpaceDN w:val="0"/>
        <w:adjustRightInd w:val="0"/>
        <w:spacing w:after="0" w:line="240" w:lineRule="auto"/>
        <w:jc w:val="center"/>
        <w:rPr>
          <w:rStyle w:val="A5"/>
          <w:rFonts w:cstheme="minorHAnsi"/>
          <w:b/>
          <w:color w:val="002060"/>
          <w:sz w:val="28"/>
          <w:szCs w:val="22"/>
        </w:rPr>
      </w:pPr>
      <w:r w:rsidRPr="00C005DD">
        <w:rPr>
          <w:rStyle w:val="A5"/>
          <w:rFonts w:cstheme="minorHAnsi"/>
          <w:b/>
          <w:color w:val="002060"/>
          <w:sz w:val="28"/>
          <w:szCs w:val="22"/>
        </w:rPr>
        <w:t>Ca</w:t>
      </w:r>
      <w:r w:rsidR="00BA576A" w:rsidRPr="00C005DD">
        <w:rPr>
          <w:rStyle w:val="A5"/>
          <w:rFonts w:cstheme="minorHAnsi"/>
          <w:b/>
          <w:color w:val="002060"/>
          <w:sz w:val="28"/>
          <w:szCs w:val="22"/>
        </w:rPr>
        <w:t xml:space="preserve">mbios </w:t>
      </w:r>
      <w:proofErr w:type="gramStart"/>
      <w:r w:rsidR="00BA576A" w:rsidRPr="00C005DD">
        <w:rPr>
          <w:rStyle w:val="A5"/>
          <w:rFonts w:cstheme="minorHAnsi"/>
          <w:b/>
          <w:color w:val="002060"/>
          <w:sz w:val="28"/>
          <w:szCs w:val="22"/>
        </w:rPr>
        <w:t>sistémicos  durante</w:t>
      </w:r>
      <w:proofErr w:type="gramEnd"/>
      <w:r w:rsidR="00BA576A" w:rsidRPr="00C005DD">
        <w:rPr>
          <w:rStyle w:val="A5"/>
          <w:rFonts w:cstheme="minorHAnsi"/>
          <w:b/>
          <w:color w:val="002060"/>
          <w:sz w:val="28"/>
          <w:szCs w:val="22"/>
        </w:rPr>
        <w:t xml:space="preserve"> el  Daño Renal Agudo (DRA)</w:t>
      </w:r>
    </w:p>
    <w:p w:rsidR="00881B82" w:rsidRPr="00C005DD" w:rsidRDefault="00881B82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color w:val="002060"/>
          <w:sz w:val="28"/>
          <w:szCs w:val="22"/>
        </w:rPr>
      </w:pPr>
    </w:p>
    <w:p w:rsidR="00034E1A" w:rsidRPr="0068052A" w:rsidRDefault="00034E1A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sz w:val="24"/>
          <w:szCs w:val="22"/>
        </w:rPr>
      </w:pPr>
      <w:r w:rsidRPr="0068052A">
        <w:rPr>
          <w:rStyle w:val="A5"/>
          <w:rFonts w:cstheme="minorHAnsi"/>
          <w:b/>
          <w:color w:val="002060"/>
          <w:sz w:val="24"/>
          <w:szCs w:val="22"/>
        </w:rPr>
        <w:t>A nivel cardíaco</w:t>
      </w:r>
      <w:r w:rsidRPr="0068052A">
        <w:rPr>
          <w:rStyle w:val="A5"/>
          <w:rFonts w:cstheme="minorHAnsi"/>
          <w:b/>
          <w:sz w:val="24"/>
          <w:szCs w:val="22"/>
        </w:rPr>
        <w:t xml:space="preserve"> </w:t>
      </w:r>
      <w:proofErr w:type="gramStart"/>
      <w:r w:rsidRPr="0068052A">
        <w:rPr>
          <w:rStyle w:val="A5"/>
          <w:rFonts w:cstheme="minorHAnsi"/>
          <w:b/>
          <w:sz w:val="24"/>
          <w:szCs w:val="22"/>
        </w:rPr>
        <w:t xml:space="preserve">aumentan  </w:t>
      </w:r>
      <w:proofErr w:type="spellStart"/>
      <w:r w:rsidRPr="0068052A">
        <w:rPr>
          <w:rStyle w:val="A5"/>
          <w:rFonts w:cstheme="minorHAnsi"/>
          <w:b/>
          <w:sz w:val="24"/>
          <w:szCs w:val="22"/>
        </w:rPr>
        <w:t>Interleuquina</w:t>
      </w:r>
      <w:proofErr w:type="spellEnd"/>
      <w:proofErr w:type="gramEnd"/>
      <w:r w:rsidRPr="0068052A">
        <w:rPr>
          <w:rStyle w:val="A5"/>
          <w:rFonts w:cstheme="minorHAnsi"/>
          <w:b/>
          <w:sz w:val="24"/>
          <w:szCs w:val="22"/>
        </w:rPr>
        <w:t xml:space="preserve"> 1 </w:t>
      </w:r>
      <w:r w:rsidR="00BA576A" w:rsidRPr="0068052A">
        <w:rPr>
          <w:rStyle w:val="A5"/>
          <w:rFonts w:cstheme="minorHAnsi"/>
          <w:b/>
          <w:sz w:val="24"/>
          <w:szCs w:val="22"/>
        </w:rPr>
        <w:t xml:space="preserve">( IL-1) </w:t>
      </w:r>
      <w:r w:rsidRPr="0068052A">
        <w:rPr>
          <w:rStyle w:val="A5"/>
          <w:rFonts w:cstheme="minorHAnsi"/>
          <w:b/>
          <w:sz w:val="24"/>
          <w:szCs w:val="22"/>
        </w:rPr>
        <w:t xml:space="preserve">y factor alfa de necrosis tumoral </w:t>
      </w:r>
      <w:r w:rsidR="00B8047A" w:rsidRPr="0068052A">
        <w:rPr>
          <w:rStyle w:val="A5"/>
          <w:rFonts w:cstheme="minorHAnsi"/>
          <w:b/>
          <w:sz w:val="24"/>
          <w:szCs w:val="22"/>
        </w:rPr>
        <w:t>(</w:t>
      </w:r>
      <w:r w:rsidR="00471E67" w:rsidRPr="0068052A">
        <w:rPr>
          <w:rStyle w:val="A5"/>
          <w:rFonts w:cstheme="minorHAnsi"/>
          <w:b/>
          <w:sz w:val="24"/>
          <w:szCs w:val="22"/>
        </w:rPr>
        <w:t>α</w:t>
      </w:r>
      <w:r w:rsidR="00B8047A" w:rsidRPr="0068052A">
        <w:rPr>
          <w:rStyle w:val="A5"/>
          <w:rFonts w:cstheme="minorHAnsi"/>
          <w:b/>
          <w:sz w:val="24"/>
          <w:szCs w:val="22"/>
        </w:rPr>
        <w:t>FNT)</w:t>
      </w:r>
      <w:r w:rsidR="00BA576A" w:rsidRPr="0068052A">
        <w:rPr>
          <w:rStyle w:val="A5"/>
          <w:rFonts w:cstheme="minorHAnsi"/>
          <w:b/>
          <w:sz w:val="24"/>
          <w:szCs w:val="22"/>
        </w:rPr>
        <w:t xml:space="preserve">, </w:t>
      </w:r>
      <w:r w:rsidR="00B8047A" w:rsidRPr="0068052A">
        <w:rPr>
          <w:rStyle w:val="A5"/>
          <w:rFonts w:cstheme="minorHAnsi"/>
          <w:b/>
          <w:sz w:val="24"/>
          <w:szCs w:val="22"/>
        </w:rPr>
        <w:t xml:space="preserve"> </w:t>
      </w:r>
      <w:r w:rsidRPr="0068052A">
        <w:rPr>
          <w:rStyle w:val="A5"/>
          <w:rFonts w:cstheme="minorHAnsi"/>
          <w:b/>
          <w:sz w:val="24"/>
          <w:szCs w:val="22"/>
        </w:rPr>
        <w:t xml:space="preserve">y empeora la función ventricular días después del DRA. </w:t>
      </w:r>
    </w:p>
    <w:p w:rsidR="00034E1A" w:rsidRPr="0068052A" w:rsidRDefault="00034E1A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sz w:val="24"/>
          <w:szCs w:val="22"/>
        </w:rPr>
      </w:pPr>
      <w:r w:rsidRPr="0068052A">
        <w:rPr>
          <w:rStyle w:val="A5"/>
          <w:rFonts w:cstheme="minorHAnsi"/>
          <w:b/>
          <w:color w:val="002060"/>
          <w:sz w:val="24"/>
          <w:szCs w:val="22"/>
        </w:rPr>
        <w:t>A ni</w:t>
      </w:r>
      <w:r w:rsidRPr="0068052A">
        <w:rPr>
          <w:rStyle w:val="A5"/>
          <w:rFonts w:cstheme="minorHAnsi"/>
          <w:b/>
          <w:color w:val="002060"/>
          <w:sz w:val="24"/>
          <w:szCs w:val="22"/>
        </w:rPr>
        <w:softHyphen/>
        <w:t>vel pulmonar</w:t>
      </w:r>
      <w:r w:rsidRPr="0068052A">
        <w:rPr>
          <w:rStyle w:val="A5"/>
          <w:rFonts w:cstheme="minorHAnsi"/>
          <w:b/>
          <w:sz w:val="24"/>
          <w:szCs w:val="22"/>
        </w:rPr>
        <w:t xml:space="preserve"> aumentan las citoquinas con ac</w:t>
      </w:r>
      <w:r w:rsidRPr="0068052A">
        <w:rPr>
          <w:rStyle w:val="A5"/>
          <w:rFonts w:cstheme="minorHAnsi"/>
          <w:b/>
          <w:sz w:val="24"/>
          <w:szCs w:val="22"/>
        </w:rPr>
        <w:softHyphen/>
        <w:t xml:space="preserve">tividad </w:t>
      </w:r>
      <w:proofErr w:type="spellStart"/>
      <w:r w:rsidRPr="0068052A">
        <w:rPr>
          <w:rStyle w:val="A5"/>
          <w:rFonts w:cstheme="minorHAnsi"/>
          <w:b/>
          <w:sz w:val="24"/>
          <w:szCs w:val="22"/>
        </w:rPr>
        <w:t>proinflamatoria</w:t>
      </w:r>
      <w:proofErr w:type="spellEnd"/>
      <w:r w:rsidRPr="0068052A">
        <w:rPr>
          <w:rStyle w:val="A5"/>
          <w:rFonts w:cstheme="minorHAnsi"/>
          <w:b/>
          <w:sz w:val="24"/>
          <w:szCs w:val="22"/>
        </w:rPr>
        <w:t>, pero también antiin</w:t>
      </w:r>
      <w:r w:rsidRPr="0068052A">
        <w:rPr>
          <w:rStyle w:val="A5"/>
          <w:rFonts w:cstheme="minorHAnsi"/>
          <w:b/>
          <w:sz w:val="24"/>
          <w:szCs w:val="22"/>
        </w:rPr>
        <w:softHyphen/>
        <w:t>flamatoria, predominando una u otra según la etiología del DRA</w:t>
      </w:r>
      <w:r w:rsidR="00881B82" w:rsidRPr="0068052A">
        <w:rPr>
          <w:rStyle w:val="A5"/>
          <w:rFonts w:cstheme="minorHAnsi"/>
          <w:b/>
          <w:sz w:val="24"/>
          <w:szCs w:val="22"/>
        </w:rPr>
        <w:t>,</w:t>
      </w:r>
      <w:r w:rsidRPr="0068052A">
        <w:rPr>
          <w:rStyle w:val="A5"/>
          <w:rFonts w:cstheme="minorHAnsi"/>
          <w:b/>
          <w:sz w:val="24"/>
          <w:szCs w:val="22"/>
        </w:rPr>
        <w:t xml:space="preserve"> lo que incide en aumentar la permeabilidad alveolar.</w:t>
      </w:r>
    </w:p>
    <w:p w:rsidR="00526CE3" w:rsidRPr="0068052A" w:rsidRDefault="00034E1A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b/>
          <w:sz w:val="24"/>
          <w:szCs w:val="22"/>
        </w:rPr>
      </w:pPr>
      <w:r w:rsidRPr="0068052A">
        <w:rPr>
          <w:rStyle w:val="A5"/>
          <w:rFonts w:cstheme="minorHAnsi"/>
          <w:b/>
          <w:sz w:val="24"/>
          <w:szCs w:val="22"/>
        </w:rPr>
        <w:t xml:space="preserve">Se producen </w:t>
      </w:r>
      <w:r w:rsidRPr="0068052A">
        <w:rPr>
          <w:rStyle w:val="A5"/>
          <w:rFonts w:cstheme="minorHAnsi"/>
          <w:b/>
          <w:color w:val="002060"/>
          <w:sz w:val="24"/>
          <w:szCs w:val="22"/>
        </w:rPr>
        <w:t>alteracio</w:t>
      </w:r>
      <w:r w:rsidRPr="0068052A">
        <w:rPr>
          <w:rStyle w:val="A5"/>
          <w:rFonts w:cstheme="minorHAnsi"/>
          <w:b/>
          <w:color w:val="002060"/>
          <w:sz w:val="24"/>
          <w:szCs w:val="22"/>
        </w:rPr>
        <w:softHyphen/>
        <w:t>nes de la inmunidad</w:t>
      </w:r>
      <w:r w:rsidRPr="0068052A">
        <w:rPr>
          <w:rStyle w:val="A5"/>
          <w:rFonts w:cstheme="minorHAnsi"/>
          <w:b/>
          <w:sz w:val="24"/>
          <w:szCs w:val="22"/>
        </w:rPr>
        <w:t xml:space="preserve"> que van a facilitar las in</w:t>
      </w:r>
      <w:r w:rsidRPr="0068052A">
        <w:rPr>
          <w:rStyle w:val="A5"/>
          <w:rFonts w:cstheme="minorHAnsi"/>
          <w:b/>
          <w:sz w:val="24"/>
          <w:szCs w:val="22"/>
        </w:rPr>
        <w:softHyphen/>
        <w:t>feccion</w:t>
      </w:r>
      <w:r w:rsidR="00BA576A" w:rsidRPr="0068052A">
        <w:rPr>
          <w:rStyle w:val="A5"/>
          <w:rFonts w:cstheme="minorHAnsi"/>
          <w:b/>
          <w:sz w:val="24"/>
          <w:szCs w:val="22"/>
        </w:rPr>
        <w:t>es y empeorar la respuesta a la</w:t>
      </w:r>
      <w:r w:rsidRPr="0068052A">
        <w:rPr>
          <w:rStyle w:val="A5"/>
          <w:rFonts w:cstheme="minorHAnsi"/>
          <w:b/>
          <w:sz w:val="24"/>
          <w:szCs w:val="22"/>
        </w:rPr>
        <w:t xml:space="preserve"> sepsis.</w:t>
      </w:r>
      <w:r w:rsidR="00C40569" w:rsidRPr="0068052A">
        <w:rPr>
          <w:rStyle w:val="A5"/>
          <w:rFonts w:cstheme="minorHAnsi"/>
          <w:b/>
          <w:sz w:val="24"/>
          <w:szCs w:val="22"/>
        </w:rPr>
        <w:t xml:space="preserve"> </w:t>
      </w:r>
      <w:proofErr w:type="gramStart"/>
      <w:r w:rsidR="00C40569" w:rsidRPr="0068052A">
        <w:rPr>
          <w:rStyle w:val="A5"/>
          <w:rFonts w:cstheme="minorHAnsi"/>
          <w:b/>
          <w:sz w:val="24"/>
          <w:szCs w:val="22"/>
        </w:rPr>
        <w:t xml:space="preserve">( </w:t>
      </w:r>
      <w:proofErr w:type="spellStart"/>
      <w:r w:rsidR="00C40569" w:rsidRPr="0068052A">
        <w:rPr>
          <w:rStyle w:val="A5"/>
          <w:rFonts w:cstheme="minorHAnsi"/>
          <w:b/>
          <w:sz w:val="24"/>
          <w:szCs w:val="22"/>
        </w:rPr>
        <w:t>Asoc</w:t>
      </w:r>
      <w:proofErr w:type="spellEnd"/>
      <w:proofErr w:type="gramEnd"/>
      <w:r w:rsidR="00C40569" w:rsidRPr="0068052A">
        <w:rPr>
          <w:rStyle w:val="A5"/>
          <w:rFonts w:cstheme="minorHAnsi"/>
          <w:b/>
          <w:sz w:val="24"/>
          <w:szCs w:val="22"/>
        </w:rPr>
        <w:t xml:space="preserve">. </w:t>
      </w:r>
      <w:proofErr w:type="spellStart"/>
      <w:r w:rsidR="00C40569" w:rsidRPr="0068052A">
        <w:rPr>
          <w:rStyle w:val="A5"/>
          <w:rFonts w:cstheme="minorHAnsi"/>
          <w:b/>
          <w:sz w:val="24"/>
          <w:szCs w:val="22"/>
        </w:rPr>
        <w:t>Esp</w:t>
      </w:r>
      <w:proofErr w:type="spellEnd"/>
      <w:r w:rsidR="00C40569" w:rsidRPr="0068052A">
        <w:rPr>
          <w:rStyle w:val="A5"/>
          <w:rFonts w:cstheme="minorHAnsi"/>
          <w:b/>
          <w:sz w:val="24"/>
          <w:szCs w:val="22"/>
        </w:rPr>
        <w:t xml:space="preserve"> de Ped.2014)</w:t>
      </w:r>
      <w:r w:rsidR="004D4C40" w:rsidRPr="0068052A">
        <w:rPr>
          <w:rStyle w:val="A5"/>
          <w:rFonts w:cstheme="minorHAnsi"/>
          <w:b/>
          <w:sz w:val="24"/>
          <w:szCs w:val="22"/>
        </w:rPr>
        <w:t xml:space="preserve">. </w:t>
      </w:r>
      <w:r w:rsidR="008E389A" w:rsidRPr="0068052A">
        <w:rPr>
          <w:rStyle w:val="A5"/>
          <w:rFonts w:cstheme="minorHAnsi"/>
          <w:b/>
          <w:sz w:val="24"/>
          <w:szCs w:val="22"/>
        </w:rPr>
        <w:t xml:space="preserve">La </w:t>
      </w:r>
      <w:r w:rsidR="00B14524" w:rsidRPr="0068052A">
        <w:rPr>
          <w:rStyle w:val="A5"/>
          <w:rFonts w:cstheme="minorHAnsi"/>
          <w:b/>
          <w:color w:val="002060"/>
          <w:sz w:val="24"/>
          <w:szCs w:val="22"/>
        </w:rPr>
        <w:t>patogenia del DRA en la</w:t>
      </w:r>
      <w:r w:rsidR="008E389A" w:rsidRPr="0068052A">
        <w:rPr>
          <w:rStyle w:val="A5"/>
          <w:rFonts w:cstheme="minorHAnsi"/>
          <w:b/>
          <w:color w:val="002060"/>
          <w:sz w:val="24"/>
          <w:szCs w:val="22"/>
        </w:rPr>
        <w:t xml:space="preserve"> sepsis</w:t>
      </w:r>
      <w:r w:rsidR="008E389A" w:rsidRPr="0068052A">
        <w:rPr>
          <w:rStyle w:val="A5"/>
          <w:rFonts w:cstheme="minorHAnsi"/>
          <w:b/>
          <w:sz w:val="24"/>
          <w:szCs w:val="22"/>
        </w:rPr>
        <w:t xml:space="preserve"> no está to</w:t>
      </w:r>
      <w:r w:rsidR="008E389A" w:rsidRPr="0068052A">
        <w:rPr>
          <w:rStyle w:val="A5"/>
          <w:rFonts w:cstheme="minorHAnsi"/>
          <w:b/>
          <w:sz w:val="24"/>
          <w:szCs w:val="22"/>
        </w:rPr>
        <w:softHyphen/>
        <w:t>talmente esclarecida. Se produce una altera</w:t>
      </w:r>
      <w:r w:rsidR="008E389A" w:rsidRPr="0068052A">
        <w:rPr>
          <w:rStyle w:val="A5"/>
          <w:rFonts w:cstheme="minorHAnsi"/>
          <w:b/>
          <w:sz w:val="24"/>
          <w:szCs w:val="22"/>
        </w:rPr>
        <w:softHyphen/>
        <w:t xml:space="preserve">ción del flujo renal, a veces </w:t>
      </w:r>
      <w:r w:rsidR="00881B82" w:rsidRPr="0068052A">
        <w:rPr>
          <w:rStyle w:val="A5"/>
          <w:rFonts w:cstheme="minorHAnsi"/>
          <w:b/>
          <w:sz w:val="24"/>
          <w:szCs w:val="22"/>
        </w:rPr>
        <w:t xml:space="preserve">hay </w:t>
      </w:r>
      <w:r w:rsidR="008E389A" w:rsidRPr="0068052A">
        <w:rPr>
          <w:rStyle w:val="A5"/>
          <w:rFonts w:cstheme="minorHAnsi"/>
          <w:b/>
          <w:sz w:val="24"/>
          <w:szCs w:val="22"/>
        </w:rPr>
        <w:t xml:space="preserve">hipoperfusión y </w:t>
      </w:r>
      <w:proofErr w:type="gramStart"/>
      <w:r w:rsidR="008E389A" w:rsidRPr="0068052A">
        <w:rPr>
          <w:rStyle w:val="A5"/>
          <w:rFonts w:cstheme="minorHAnsi"/>
          <w:b/>
          <w:sz w:val="24"/>
          <w:szCs w:val="22"/>
        </w:rPr>
        <w:t xml:space="preserve">otras </w:t>
      </w:r>
      <w:r w:rsidR="00881B82" w:rsidRPr="0068052A">
        <w:rPr>
          <w:rStyle w:val="A5"/>
          <w:rFonts w:cstheme="minorHAnsi"/>
          <w:b/>
          <w:sz w:val="24"/>
          <w:szCs w:val="22"/>
        </w:rPr>
        <w:t xml:space="preserve"> veces</w:t>
      </w:r>
      <w:proofErr w:type="gramEnd"/>
      <w:r w:rsidR="00881B82" w:rsidRPr="0068052A">
        <w:rPr>
          <w:rStyle w:val="A5"/>
          <w:rFonts w:cstheme="minorHAnsi"/>
          <w:b/>
          <w:sz w:val="24"/>
          <w:szCs w:val="22"/>
        </w:rPr>
        <w:t xml:space="preserve"> </w:t>
      </w:r>
      <w:r w:rsidR="008E389A" w:rsidRPr="0068052A">
        <w:rPr>
          <w:rStyle w:val="A5"/>
          <w:rFonts w:cstheme="minorHAnsi"/>
          <w:b/>
          <w:sz w:val="24"/>
          <w:szCs w:val="22"/>
        </w:rPr>
        <w:t xml:space="preserve">un flujo </w:t>
      </w:r>
      <w:proofErr w:type="spellStart"/>
      <w:r w:rsidR="008E389A" w:rsidRPr="0068052A">
        <w:rPr>
          <w:rStyle w:val="A5"/>
          <w:rFonts w:cstheme="minorHAnsi"/>
          <w:b/>
          <w:sz w:val="24"/>
          <w:szCs w:val="22"/>
        </w:rPr>
        <w:t>hiperdinámico</w:t>
      </w:r>
      <w:proofErr w:type="spellEnd"/>
      <w:r w:rsidR="00881B82" w:rsidRPr="0068052A">
        <w:rPr>
          <w:rStyle w:val="A5"/>
          <w:rFonts w:cstheme="minorHAnsi"/>
          <w:b/>
          <w:sz w:val="24"/>
          <w:szCs w:val="22"/>
        </w:rPr>
        <w:t xml:space="preserve">. </w:t>
      </w:r>
      <w:proofErr w:type="gramStart"/>
      <w:r w:rsidR="00881B82" w:rsidRPr="0068052A">
        <w:rPr>
          <w:rStyle w:val="A5"/>
          <w:rFonts w:cstheme="minorHAnsi"/>
          <w:b/>
          <w:sz w:val="24"/>
          <w:szCs w:val="22"/>
        </w:rPr>
        <w:t>A</w:t>
      </w:r>
      <w:r w:rsidR="008E389A" w:rsidRPr="0068052A">
        <w:rPr>
          <w:rStyle w:val="A5"/>
          <w:rFonts w:cstheme="minorHAnsi"/>
          <w:b/>
          <w:sz w:val="24"/>
          <w:szCs w:val="22"/>
        </w:rPr>
        <w:t>demás</w:t>
      </w:r>
      <w:proofErr w:type="gramEnd"/>
      <w:r w:rsidR="008E389A" w:rsidRPr="0068052A">
        <w:rPr>
          <w:rStyle w:val="A5"/>
          <w:rFonts w:cstheme="minorHAnsi"/>
          <w:b/>
          <w:sz w:val="24"/>
          <w:szCs w:val="22"/>
        </w:rPr>
        <w:t xml:space="preserve"> hay daño </w:t>
      </w:r>
      <w:r w:rsidR="0068052A">
        <w:rPr>
          <w:rStyle w:val="A5"/>
          <w:rFonts w:cstheme="minorHAnsi"/>
          <w:b/>
          <w:sz w:val="24"/>
          <w:szCs w:val="22"/>
        </w:rPr>
        <w:t xml:space="preserve">inflamatorio </w:t>
      </w:r>
      <w:r w:rsidR="008E389A" w:rsidRPr="0068052A">
        <w:rPr>
          <w:rStyle w:val="A5"/>
          <w:rFonts w:cstheme="minorHAnsi"/>
          <w:b/>
          <w:sz w:val="24"/>
          <w:szCs w:val="22"/>
        </w:rPr>
        <w:t>por citoquinas.</w:t>
      </w:r>
    </w:p>
    <w:p w:rsidR="00526CE3" w:rsidRPr="0055122F" w:rsidRDefault="00526CE3" w:rsidP="0055122F">
      <w:pPr>
        <w:autoSpaceDE w:val="0"/>
        <w:autoSpaceDN w:val="0"/>
        <w:adjustRightInd w:val="0"/>
        <w:spacing w:after="0" w:line="240" w:lineRule="auto"/>
        <w:jc w:val="both"/>
        <w:rPr>
          <w:rStyle w:val="A5"/>
          <w:rFonts w:cstheme="minorHAnsi"/>
          <w:sz w:val="22"/>
          <w:szCs w:val="22"/>
        </w:rPr>
      </w:pPr>
    </w:p>
    <w:p w:rsidR="00871658" w:rsidRPr="0055122F" w:rsidRDefault="00871658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55122F" w:rsidRPr="00C005DD" w:rsidRDefault="002E735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3D9B"/>
          <w:sz w:val="24"/>
        </w:rPr>
      </w:pPr>
      <w:r w:rsidRPr="00C005DD">
        <w:rPr>
          <w:rFonts w:cstheme="minorHAnsi"/>
          <w:b/>
          <w:bCs/>
          <w:color w:val="003D9B"/>
          <w:sz w:val="24"/>
        </w:rPr>
        <w:t xml:space="preserve">                          </w:t>
      </w:r>
      <w:r w:rsidR="0055122F" w:rsidRPr="00C005DD">
        <w:rPr>
          <w:rFonts w:cstheme="minorHAnsi"/>
          <w:b/>
          <w:bCs/>
          <w:color w:val="003D9B"/>
          <w:sz w:val="24"/>
        </w:rPr>
        <w:t xml:space="preserve"> </w:t>
      </w:r>
      <w:proofErr w:type="gramStart"/>
      <w:r w:rsidR="00355077" w:rsidRPr="00C005DD">
        <w:rPr>
          <w:rFonts w:cstheme="minorHAnsi"/>
          <w:b/>
          <w:bCs/>
          <w:color w:val="003D9B"/>
          <w:sz w:val="24"/>
        </w:rPr>
        <w:t xml:space="preserve">CLASIFICACIONES </w:t>
      </w:r>
      <w:r w:rsidR="0055122F" w:rsidRPr="00C005DD">
        <w:rPr>
          <w:rFonts w:cstheme="minorHAnsi"/>
          <w:b/>
          <w:bCs/>
          <w:color w:val="003D9B"/>
          <w:sz w:val="24"/>
        </w:rPr>
        <w:t xml:space="preserve"> FUNCIONAL</w:t>
      </w:r>
      <w:r w:rsidR="004D4C40" w:rsidRPr="00C005DD">
        <w:rPr>
          <w:rFonts w:cstheme="minorHAnsi"/>
          <w:b/>
          <w:bCs/>
          <w:color w:val="003D9B"/>
          <w:sz w:val="24"/>
        </w:rPr>
        <w:t>ES</w:t>
      </w:r>
      <w:proofErr w:type="gramEnd"/>
      <w:r w:rsidR="004D4C40" w:rsidRPr="00C005DD">
        <w:rPr>
          <w:rFonts w:cstheme="minorHAnsi"/>
          <w:b/>
          <w:bCs/>
          <w:color w:val="003D9B"/>
          <w:sz w:val="24"/>
        </w:rPr>
        <w:t xml:space="preserve"> </w:t>
      </w:r>
      <w:r w:rsidR="0055122F" w:rsidRPr="00C005DD">
        <w:rPr>
          <w:rFonts w:cstheme="minorHAnsi"/>
          <w:b/>
          <w:bCs/>
          <w:color w:val="003D9B"/>
          <w:sz w:val="24"/>
        </w:rPr>
        <w:t xml:space="preserve"> DE LA INSUFICIENCIA  RENAL AGUDA</w:t>
      </w:r>
    </w:p>
    <w:p w:rsidR="00BE4B38" w:rsidRPr="00C005DD" w:rsidRDefault="00BE4B38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3D9B"/>
          <w:sz w:val="24"/>
        </w:rPr>
      </w:pPr>
      <w:r w:rsidRPr="00C005DD">
        <w:rPr>
          <w:rFonts w:cstheme="minorHAnsi"/>
          <w:b/>
          <w:bCs/>
          <w:color w:val="003D9B"/>
          <w:sz w:val="24"/>
        </w:rPr>
        <w:t xml:space="preserve">                                                         </w:t>
      </w:r>
      <w:proofErr w:type="gramStart"/>
      <w:r w:rsidRPr="00C005DD">
        <w:rPr>
          <w:rFonts w:cstheme="minorHAnsi"/>
          <w:b/>
          <w:bCs/>
          <w:color w:val="003D9B"/>
          <w:sz w:val="24"/>
        </w:rPr>
        <w:t>ESCALA  RIFLE</w:t>
      </w:r>
      <w:proofErr w:type="gramEnd"/>
      <w:r w:rsidRPr="00C005DD">
        <w:rPr>
          <w:rFonts w:cstheme="minorHAnsi"/>
          <w:b/>
          <w:bCs/>
          <w:color w:val="003D9B"/>
          <w:sz w:val="24"/>
        </w:rPr>
        <w:t xml:space="preserve"> </w:t>
      </w:r>
      <w:r w:rsidR="00B0336D" w:rsidRPr="00C005DD">
        <w:rPr>
          <w:rFonts w:cstheme="minorHAnsi"/>
          <w:b/>
          <w:bCs/>
          <w:color w:val="003D9B"/>
          <w:sz w:val="24"/>
        </w:rPr>
        <w:t xml:space="preserve"> </w:t>
      </w:r>
      <w:r w:rsidRPr="00C005DD">
        <w:rPr>
          <w:rFonts w:cstheme="minorHAnsi"/>
          <w:b/>
          <w:bCs/>
          <w:color w:val="003D9B"/>
          <w:sz w:val="24"/>
        </w:rPr>
        <w:t>Y   ESTADIOS AKI</w:t>
      </w:r>
    </w:p>
    <w:p w:rsidR="0055122F" w:rsidRPr="00BE4B38" w:rsidRDefault="00BE4B38" w:rsidP="0035507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3D9B"/>
          <w:sz w:val="24"/>
        </w:rPr>
      </w:pPr>
      <w:r w:rsidRPr="00BE4B38">
        <w:rPr>
          <w:rFonts w:cstheme="minorHAnsi"/>
          <w:b/>
          <w:bCs/>
          <w:color w:val="003D9B"/>
          <w:sz w:val="24"/>
        </w:rPr>
        <w:t>ESCALA RIFLE</w:t>
      </w:r>
    </w:p>
    <w:p w:rsidR="0055122F" w:rsidRPr="0055122F" w:rsidRDefault="0055122F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55122F">
        <w:rPr>
          <w:rFonts w:cstheme="minorHAnsi"/>
          <w:color w:val="000000"/>
        </w:rPr>
        <w:t>Se desarrolló durante la Segunda Conferencia de Consenso de A</w:t>
      </w:r>
      <w:r w:rsidR="00C005DD">
        <w:rPr>
          <w:rFonts w:cstheme="minorHAnsi"/>
          <w:color w:val="000000"/>
        </w:rPr>
        <w:t>DQI celebrada en Vicenza en 20</w:t>
      </w:r>
      <w:r w:rsidRPr="0055122F">
        <w:rPr>
          <w:rFonts w:cstheme="minorHAnsi"/>
          <w:color w:val="000000"/>
        </w:rPr>
        <w:t>14. RIFLE</w:t>
      </w:r>
    </w:p>
    <w:p w:rsidR="0055122F" w:rsidRPr="00C005DD" w:rsidRDefault="0055122F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2060"/>
        </w:rPr>
      </w:pPr>
      <w:r w:rsidRPr="0055122F">
        <w:rPr>
          <w:rFonts w:cstheme="minorHAnsi"/>
          <w:color w:val="000000"/>
        </w:rPr>
        <w:t xml:space="preserve">es el acrónimo de las palabras inglesas correspondientes a </w:t>
      </w:r>
      <w:r w:rsidR="009F6ADB">
        <w:rPr>
          <w:rFonts w:cstheme="minorHAnsi"/>
          <w:color w:val="000000"/>
        </w:rPr>
        <w:t>Riesgo (</w:t>
      </w:r>
      <w:proofErr w:type="spellStart"/>
      <w:r w:rsidR="009F6ADB">
        <w:rPr>
          <w:rFonts w:cstheme="minorHAnsi"/>
          <w:color w:val="000000"/>
        </w:rPr>
        <w:t>R</w:t>
      </w:r>
      <w:r w:rsidRPr="0055122F">
        <w:rPr>
          <w:rFonts w:cstheme="minorHAnsi"/>
          <w:color w:val="000000"/>
        </w:rPr>
        <w:t>isk</w:t>
      </w:r>
      <w:proofErr w:type="spellEnd"/>
      <w:r w:rsidRPr="0055122F">
        <w:rPr>
          <w:rFonts w:cstheme="minorHAnsi"/>
          <w:color w:val="000000"/>
        </w:rPr>
        <w:t>), daño (</w:t>
      </w:r>
      <w:proofErr w:type="spellStart"/>
      <w:r w:rsidR="009F6ADB">
        <w:rPr>
          <w:rFonts w:cstheme="minorHAnsi"/>
          <w:i/>
          <w:iCs/>
          <w:color w:val="000000"/>
        </w:rPr>
        <w:t>I</w:t>
      </w:r>
      <w:r w:rsidRPr="0055122F">
        <w:rPr>
          <w:rFonts w:cstheme="minorHAnsi"/>
          <w:i/>
          <w:iCs/>
          <w:color w:val="000000"/>
        </w:rPr>
        <w:t>njury</w:t>
      </w:r>
      <w:proofErr w:type="spellEnd"/>
      <w:r w:rsidR="009F6ADB">
        <w:rPr>
          <w:rFonts w:cstheme="minorHAnsi"/>
          <w:color w:val="000000"/>
        </w:rPr>
        <w:t>), F</w:t>
      </w:r>
      <w:r w:rsidRPr="0055122F">
        <w:rPr>
          <w:rFonts w:cstheme="minorHAnsi"/>
          <w:color w:val="000000"/>
        </w:rPr>
        <w:t>allo (</w:t>
      </w:r>
      <w:proofErr w:type="spellStart"/>
      <w:r w:rsidR="009F6ADB">
        <w:rPr>
          <w:rFonts w:cstheme="minorHAnsi"/>
          <w:i/>
          <w:iCs/>
          <w:color w:val="000000"/>
        </w:rPr>
        <w:t>F</w:t>
      </w:r>
      <w:r w:rsidRPr="0055122F">
        <w:rPr>
          <w:rFonts w:cstheme="minorHAnsi"/>
          <w:i/>
          <w:iCs/>
          <w:color w:val="000000"/>
        </w:rPr>
        <w:t>ailure</w:t>
      </w:r>
      <w:proofErr w:type="spellEnd"/>
      <w:r w:rsidRPr="0055122F">
        <w:rPr>
          <w:rFonts w:cstheme="minorHAnsi"/>
          <w:color w:val="000000"/>
        </w:rPr>
        <w:t>), pérdida prolongada de función renal (</w:t>
      </w:r>
      <w:proofErr w:type="spellStart"/>
      <w:r w:rsidR="009F6ADB">
        <w:rPr>
          <w:rFonts w:cstheme="minorHAnsi"/>
          <w:i/>
          <w:iCs/>
          <w:color w:val="000000"/>
        </w:rPr>
        <w:t>L</w:t>
      </w:r>
      <w:r w:rsidRPr="0055122F">
        <w:rPr>
          <w:rFonts w:cstheme="minorHAnsi"/>
          <w:i/>
          <w:iCs/>
          <w:color w:val="000000"/>
        </w:rPr>
        <w:t>oss</w:t>
      </w:r>
      <w:proofErr w:type="spellEnd"/>
      <w:r w:rsidRPr="0055122F">
        <w:rPr>
          <w:rFonts w:cstheme="minorHAnsi"/>
          <w:color w:val="000000"/>
        </w:rPr>
        <w:t>) y fallo final e irreversible de la función renal (</w:t>
      </w:r>
      <w:proofErr w:type="spellStart"/>
      <w:r w:rsidR="009F6ADB">
        <w:rPr>
          <w:rFonts w:cstheme="minorHAnsi"/>
          <w:i/>
          <w:iCs/>
          <w:color w:val="000000"/>
        </w:rPr>
        <w:t>E</w:t>
      </w:r>
      <w:r w:rsidRPr="0055122F">
        <w:rPr>
          <w:rFonts w:cstheme="minorHAnsi"/>
          <w:i/>
          <w:iCs/>
          <w:color w:val="000000"/>
        </w:rPr>
        <w:t>nd</w:t>
      </w:r>
      <w:proofErr w:type="spellEnd"/>
      <w:r w:rsidR="00C005DD">
        <w:rPr>
          <w:rFonts w:cstheme="minorHAnsi"/>
          <w:color w:val="000000"/>
        </w:rPr>
        <w:t xml:space="preserve">).           </w:t>
      </w:r>
      <w:r w:rsidR="00C005DD" w:rsidRPr="00C005DD">
        <w:rPr>
          <w:rFonts w:cstheme="minorHAnsi"/>
          <w:b/>
          <w:color w:val="002060"/>
          <w:highlight w:val="yellow"/>
        </w:rPr>
        <w:t>I</w:t>
      </w:r>
      <w:r w:rsidRPr="00C005DD">
        <w:rPr>
          <w:rFonts w:cstheme="minorHAnsi"/>
          <w:b/>
          <w:color w:val="002060"/>
          <w:highlight w:val="yellow"/>
        </w:rPr>
        <w:t>ncluye tres etapas de lesión renal y gravedad creciente (</w:t>
      </w:r>
      <w:proofErr w:type="spellStart"/>
      <w:r w:rsidRPr="00C005DD">
        <w:rPr>
          <w:rFonts w:cstheme="minorHAnsi"/>
          <w:b/>
          <w:i/>
          <w:iCs/>
          <w:color w:val="002060"/>
          <w:highlight w:val="yellow"/>
        </w:rPr>
        <w:t>risk-injury-failure</w:t>
      </w:r>
      <w:proofErr w:type="spellEnd"/>
      <w:r w:rsidRPr="00C005DD">
        <w:rPr>
          <w:rFonts w:cstheme="minorHAnsi"/>
          <w:b/>
          <w:color w:val="002060"/>
          <w:highlight w:val="yellow"/>
        </w:rPr>
        <w:t>) y dos de pronóstico clínico (</w:t>
      </w:r>
      <w:proofErr w:type="spellStart"/>
      <w:r w:rsidRPr="00C005DD">
        <w:rPr>
          <w:rFonts w:cstheme="minorHAnsi"/>
          <w:b/>
          <w:i/>
          <w:iCs/>
          <w:color w:val="002060"/>
          <w:highlight w:val="yellow"/>
        </w:rPr>
        <w:t>loss-end</w:t>
      </w:r>
      <w:proofErr w:type="spellEnd"/>
      <w:r w:rsidRPr="00C005DD">
        <w:rPr>
          <w:rFonts w:cstheme="minorHAnsi"/>
          <w:b/>
          <w:color w:val="002060"/>
          <w:highlight w:val="yellow"/>
        </w:rPr>
        <w:t>).</w:t>
      </w:r>
    </w:p>
    <w:p w:rsidR="0055122F" w:rsidRDefault="00355077" w:rsidP="003550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355077">
        <w:rPr>
          <w:rFonts w:cstheme="minorHAnsi"/>
          <w:color w:val="000000"/>
        </w:rPr>
        <w:lastRenderedPageBreak/>
        <w:t>Esta clasificación ha demostrado ser útil para diagnosticar la insuficiencia renal aguda y clasificar a los pacientes según su gravedad funcional, pero también ha demostrado su correlación como marcador pronóstico.</w:t>
      </w:r>
    </w:p>
    <w:p w:rsidR="002476C4" w:rsidRDefault="002476C4" w:rsidP="003550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:rsidR="00C005DD" w:rsidRDefault="002476C4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2476C4">
        <w:rPr>
          <w:rFonts w:cstheme="minorHAnsi"/>
          <w:noProof/>
          <w:color w:val="000000"/>
        </w:rPr>
        <w:drawing>
          <wp:inline distT="0" distB="0" distL="0" distR="0">
            <wp:extent cx="5814060" cy="2590800"/>
            <wp:effectExtent l="0" t="0" r="0" b="0"/>
            <wp:docPr id="11" name="Imagen 11" descr="C:\Users\usuario\Documents\QUIMICA CLINICA\TODO 2020\2do PARCIAL 2020\TEORIAS 2DO PARCIAL\NEFROPATIAS\NEFROPATIAS  2020\RIFL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QUIMICA CLINICA\TODO 2020\2do PARCIAL 2020\TEORIAS 2DO PARCIAL\NEFROPATIAS\NEFROPATIAS  2020\RIFLE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70" cy="260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5DD" w:rsidRDefault="00C005DD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:rsidR="0055122F" w:rsidRDefault="0055122F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3D9B"/>
        </w:rPr>
      </w:pPr>
    </w:p>
    <w:p w:rsidR="00C83403" w:rsidRDefault="00C8340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3D9B"/>
        </w:rPr>
      </w:pPr>
    </w:p>
    <w:p w:rsidR="0055122F" w:rsidRPr="0055122F" w:rsidRDefault="00C83403" w:rsidP="00C8340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3D9B"/>
        </w:rPr>
      </w:pPr>
      <w:r>
        <w:rPr>
          <w:rFonts w:cstheme="minorHAnsi"/>
          <w:b/>
          <w:bCs/>
          <w:noProof/>
          <w:color w:val="003D9B"/>
        </w:rPr>
        <w:drawing>
          <wp:inline distT="0" distB="0" distL="0" distR="0">
            <wp:extent cx="5602064" cy="3886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78" cy="39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5DD" w:rsidRDefault="00C005DD" w:rsidP="0055122F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231F20"/>
          <w:szCs w:val="16"/>
        </w:rPr>
      </w:pPr>
    </w:p>
    <w:p w:rsidR="0055122F" w:rsidRDefault="00EB043C" w:rsidP="0055122F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231F20"/>
          <w:szCs w:val="16"/>
        </w:rPr>
      </w:pPr>
      <w:r w:rsidRPr="00C005DD">
        <w:rPr>
          <w:rFonts w:ascii="Helvetica" w:hAnsi="Helvetica" w:cs="Helvetica"/>
          <w:color w:val="231F20"/>
          <w:szCs w:val="16"/>
        </w:rPr>
        <w:t xml:space="preserve">Fuente: </w:t>
      </w:r>
      <w:proofErr w:type="spellStart"/>
      <w:r w:rsidR="003B235D" w:rsidRPr="00C005DD">
        <w:rPr>
          <w:rFonts w:ascii="Helvetica" w:hAnsi="Helvetica" w:cs="Helvetica"/>
          <w:color w:val="231F20"/>
          <w:szCs w:val="16"/>
        </w:rPr>
        <w:t>Rev</w:t>
      </w:r>
      <w:proofErr w:type="spellEnd"/>
      <w:r w:rsidR="003B235D" w:rsidRPr="00C005DD">
        <w:rPr>
          <w:rFonts w:ascii="Helvetica" w:hAnsi="Helvetica" w:cs="Helvetica"/>
          <w:color w:val="231F20"/>
          <w:szCs w:val="16"/>
        </w:rPr>
        <w:t xml:space="preserve"> </w:t>
      </w:r>
      <w:proofErr w:type="spellStart"/>
      <w:r w:rsidR="003B235D" w:rsidRPr="00C005DD">
        <w:rPr>
          <w:rFonts w:ascii="Helvetica" w:hAnsi="Helvetica" w:cs="Helvetica"/>
          <w:color w:val="231F20"/>
          <w:szCs w:val="16"/>
        </w:rPr>
        <w:t>Asoc</w:t>
      </w:r>
      <w:proofErr w:type="spellEnd"/>
      <w:r w:rsidR="003B235D" w:rsidRPr="00C005DD">
        <w:rPr>
          <w:rFonts w:ascii="Helvetica" w:hAnsi="Helvetica" w:cs="Helvetica"/>
          <w:color w:val="231F20"/>
          <w:szCs w:val="16"/>
        </w:rPr>
        <w:t xml:space="preserve"> </w:t>
      </w:r>
      <w:proofErr w:type="spellStart"/>
      <w:r w:rsidR="003B235D" w:rsidRPr="00C005DD">
        <w:rPr>
          <w:rFonts w:ascii="Helvetica" w:hAnsi="Helvetica" w:cs="Helvetica"/>
          <w:color w:val="231F20"/>
          <w:szCs w:val="16"/>
        </w:rPr>
        <w:t>Mex</w:t>
      </w:r>
      <w:proofErr w:type="spellEnd"/>
      <w:r w:rsidR="003B235D" w:rsidRPr="00C005DD">
        <w:rPr>
          <w:rFonts w:ascii="Helvetica" w:hAnsi="Helvetica" w:cs="Helvetica"/>
          <w:color w:val="231F20"/>
          <w:szCs w:val="16"/>
        </w:rPr>
        <w:t xml:space="preserve"> </w:t>
      </w:r>
      <w:proofErr w:type="spellStart"/>
      <w:r w:rsidR="003B235D" w:rsidRPr="00C005DD">
        <w:rPr>
          <w:rFonts w:ascii="Helvetica" w:hAnsi="Helvetica" w:cs="Helvetica"/>
          <w:color w:val="231F20"/>
          <w:szCs w:val="16"/>
        </w:rPr>
        <w:t>Med</w:t>
      </w:r>
      <w:proofErr w:type="spellEnd"/>
      <w:r w:rsidR="003B235D" w:rsidRPr="00C005DD">
        <w:rPr>
          <w:rFonts w:ascii="Helvetica" w:hAnsi="Helvetica" w:cs="Helvetica"/>
          <w:color w:val="231F20"/>
          <w:szCs w:val="16"/>
        </w:rPr>
        <w:t xml:space="preserve"> </w:t>
      </w:r>
      <w:proofErr w:type="spellStart"/>
      <w:r w:rsidR="003B235D" w:rsidRPr="00C005DD">
        <w:rPr>
          <w:rFonts w:ascii="Helvetica" w:hAnsi="Helvetica" w:cs="Helvetica"/>
          <w:color w:val="231F20"/>
          <w:szCs w:val="16"/>
        </w:rPr>
        <w:t>Crit</w:t>
      </w:r>
      <w:proofErr w:type="spellEnd"/>
      <w:r w:rsidR="003B235D" w:rsidRPr="00C005DD">
        <w:rPr>
          <w:rFonts w:ascii="Helvetica" w:hAnsi="Helvetica" w:cs="Helvetica"/>
          <w:color w:val="231F20"/>
          <w:szCs w:val="16"/>
        </w:rPr>
        <w:t xml:space="preserve"> y Ter </w:t>
      </w:r>
      <w:proofErr w:type="spellStart"/>
      <w:r w:rsidR="003B235D" w:rsidRPr="00C005DD">
        <w:rPr>
          <w:rFonts w:ascii="Helvetica" w:hAnsi="Helvetica" w:cs="Helvetica"/>
          <w:color w:val="231F20"/>
          <w:szCs w:val="16"/>
        </w:rPr>
        <w:t>Int</w:t>
      </w:r>
      <w:proofErr w:type="spellEnd"/>
      <w:r w:rsidR="003B235D" w:rsidRPr="00C005DD">
        <w:rPr>
          <w:rFonts w:ascii="Helvetica" w:hAnsi="Helvetica" w:cs="Helvetica"/>
          <w:color w:val="231F20"/>
          <w:szCs w:val="16"/>
        </w:rPr>
        <w:t xml:space="preserve"> 2009;23(4):241-244 </w:t>
      </w:r>
    </w:p>
    <w:p w:rsidR="004C4F5D" w:rsidRPr="00C005DD" w:rsidRDefault="004C4F5D" w:rsidP="0055122F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231F20"/>
          <w:szCs w:val="16"/>
        </w:rPr>
      </w:pPr>
    </w:p>
    <w:p w:rsidR="00EB043C" w:rsidRPr="004C4F5D" w:rsidRDefault="002C56F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2060"/>
          <w:u w:val="single"/>
        </w:rPr>
      </w:pPr>
      <w:r w:rsidRPr="004C4F5D">
        <w:rPr>
          <w:rFonts w:ascii="Helvetica" w:hAnsi="Helvetica" w:cs="Helvetica"/>
          <w:b/>
          <w:color w:val="002060"/>
          <w:sz w:val="20"/>
          <w:szCs w:val="16"/>
          <w:highlight w:val="yellow"/>
        </w:rPr>
        <w:t xml:space="preserve">ATENCION: La </w:t>
      </w:r>
      <w:proofErr w:type="spellStart"/>
      <w:r w:rsidRPr="004C4F5D">
        <w:rPr>
          <w:rFonts w:ascii="Helvetica" w:hAnsi="Helvetica" w:cs="Helvetica"/>
          <w:b/>
          <w:color w:val="002060"/>
          <w:sz w:val="20"/>
          <w:szCs w:val="16"/>
          <w:highlight w:val="yellow"/>
        </w:rPr>
        <w:t>Cre</w:t>
      </w:r>
      <w:proofErr w:type="spellEnd"/>
      <w:r w:rsidRPr="004C4F5D">
        <w:rPr>
          <w:rFonts w:ascii="Helvetica" w:hAnsi="Helvetica" w:cs="Helvetica"/>
          <w:b/>
          <w:color w:val="002060"/>
          <w:sz w:val="20"/>
          <w:szCs w:val="16"/>
          <w:highlight w:val="yellow"/>
        </w:rPr>
        <w:t xml:space="preserve"> s NO DETECTA </w:t>
      </w:r>
      <w:proofErr w:type="gramStart"/>
      <w:r w:rsidRPr="004C4F5D">
        <w:rPr>
          <w:rFonts w:ascii="Helvetica" w:hAnsi="Helvetica" w:cs="Helvetica"/>
          <w:b/>
          <w:color w:val="002060"/>
          <w:sz w:val="20"/>
          <w:szCs w:val="16"/>
          <w:highlight w:val="yellow"/>
        </w:rPr>
        <w:t>DAÑOS  NI</w:t>
      </w:r>
      <w:proofErr w:type="gramEnd"/>
      <w:r w:rsidRPr="004C4F5D">
        <w:rPr>
          <w:rFonts w:ascii="Helvetica" w:hAnsi="Helvetica" w:cs="Helvetica"/>
          <w:b/>
          <w:color w:val="002060"/>
          <w:sz w:val="20"/>
          <w:szCs w:val="16"/>
          <w:highlight w:val="yellow"/>
        </w:rPr>
        <w:t xml:space="preserve">  DISFUNCIONES TUBULARES E INTERSTICIALES</w:t>
      </w:r>
      <w:r w:rsidRPr="004C4F5D">
        <w:rPr>
          <w:rFonts w:cstheme="minorHAnsi"/>
          <w:b/>
          <w:color w:val="002060"/>
          <w:u w:val="single"/>
        </w:rPr>
        <w:t xml:space="preserve"> </w:t>
      </w:r>
    </w:p>
    <w:p w:rsidR="002E7353" w:rsidRPr="004C4F5D" w:rsidRDefault="002E7353" w:rsidP="0055122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2060"/>
          <w:u w:val="single"/>
        </w:rPr>
      </w:pPr>
    </w:p>
    <w:p w:rsidR="00631469" w:rsidRPr="002E7353" w:rsidRDefault="00631469" w:rsidP="002E7353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2060"/>
          <w:sz w:val="28"/>
        </w:rPr>
      </w:pPr>
      <w:r w:rsidRPr="002E7353">
        <w:rPr>
          <w:rFonts w:cstheme="minorHAnsi"/>
          <w:b/>
          <w:color w:val="002060"/>
          <w:u w:val="single"/>
        </w:rPr>
        <w:lastRenderedPageBreak/>
        <w:t xml:space="preserve">ESTADIOS DE DAÑO </w:t>
      </w:r>
      <w:proofErr w:type="gramStart"/>
      <w:r w:rsidRPr="002E7353">
        <w:rPr>
          <w:rFonts w:cstheme="minorHAnsi"/>
          <w:b/>
          <w:color w:val="002060"/>
          <w:u w:val="single"/>
        </w:rPr>
        <w:t>RENAL  AGUDO</w:t>
      </w:r>
      <w:proofErr w:type="gramEnd"/>
      <w:r w:rsidRPr="002E7353">
        <w:rPr>
          <w:rFonts w:cstheme="minorHAnsi"/>
          <w:b/>
          <w:color w:val="002060"/>
          <w:u w:val="single"/>
        </w:rPr>
        <w:t xml:space="preserve"> (DRA) o IKA</w:t>
      </w:r>
    </w:p>
    <w:p w:rsidR="00631469" w:rsidRPr="002E7353" w:rsidRDefault="00631469" w:rsidP="00631469">
      <w:pPr>
        <w:pStyle w:val="Defaul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proofErr w:type="gramStart"/>
      <w:r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>IKA :</w:t>
      </w:r>
      <w:proofErr w:type="gramEnd"/>
      <w:r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>injury</w:t>
      </w:r>
      <w:proofErr w:type="spellEnd"/>
      <w:r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>kidney</w:t>
      </w:r>
      <w:proofErr w:type="spellEnd"/>
      <w:r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 </w:t>
      </w:r>
      <w:proofErr w:type="spellStart"/>
      <w:r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>acute</w:t>
      </w:r>
      <w:proofErr w:type="spellEnd"/>
      <w:r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=  injuria renal aguda</w:t>
      </w:r>
    </w:p>
    <w:p w:rsidR="00631469" w:rsidRDefault="00631469" w:rsidP="002E7353">
      <w:pPr>
        <w:pStyle w:val="Defaul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Aumento abrupto (&lt;48hs) en </w:t>
      </w:r>
      <w:proofErr w:type="spellStart"/>
      <w:proofErr w:type="gramStart"/>
      <w:r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>Cr.s</w:t>
      </w:r>
      <w:proofErr w:type="spellEnd"/>
      <w:proofErr w:type="gramEnd"/>
      <w:r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≥ 0.3 mg/dl</w:t>
      </w:r>
      <w:r w:rsid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>ó</w:t>
      </w:r>
      <w:proofErr w:type="spellEnd"/>
      <w:r w:rsid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incremento </w:t>
      </w:r>
      <w:r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≥ 50% del valor basal </w:t>
      </w:r>
      <w:r w:rsid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en los últimos 7 </w:t>
      </w:r>
      <w:proofErr w:type="spellStart"/>
      <w:r w:rsid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>d</w:t>
      </w:r>
      <w:r w:rsidR="002E7353"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>s</w:t>
      </w:r>
      <w:proofErr w:type="spellEnd"/>
      <w:r w:rsidR="002E7353"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r w:rsidRPr="002E7353">
        <w:rPr>
          <w:rFonts w:asciiTheme="minorHAnsi" w:hAnsiTheme="minorHAnsi" w:cstheme="minorHAnsi"/>
          <w:b/>
          <w:bCs/>
          <w:color w:val="0070C0"/>
          <w:sz w:val="22"/>
          <w:szCs w:val="22"/>
        </w:rPr>
        <w:t>(1)</w:t>
      </w:r>
    </w:p>
    <w:p w:rsidR="00EB043C" w:rsidRPr="002E7353" w:rsidRDefault="00EB043C" w:rsidP="002E7353">
      <w:pPr>
        <w:pStyle w:val="Defaul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</w:p>
    <w:p w:rsidR="00631469" w:rsidRPr="0055122F" w:rsidRDefault="00631469" w:rsidP="00631469">
      <w:pPr>
        <w:pStyle w:val="Defaul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55122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E1573D2" wp14:editId="480934C7">
            <wp:extent cx="6006465" cy="2238375"/>
            <wp:effectExtent l="0" t="0" r="0" b="0"/>
            <wp:docPr id="7" name="Imagen 2" descr="C:\Users\usuario\Documents\QUIMICA CLINICA\TODO 2018\TEORIAS 2DO PARCIAL\NEFROPATIAS\Teoría Nefro 2018\Estadíos 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QUIMICA CLINICA\TODO 2018\TEORIAS 2DO PARCIAL\NEFROPATIAS\Teoría Nefro 2018\Estadíos AK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69" w:rsidRPr="0055122F" w:rsidRDefault="00631469" w:rsidP="00631469">
      <w:pPr>
        <w:pStyle w:val="Defaul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</w:p>
    <w:p w:rsidR="004C4F5D" w:rsidRPr="004C4F5D" w:rsidRDefault="00631469" w:rsidP="00164A51">
      <w:pPr>
        <w:pStyle w:val="Default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E868DB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(1) valor </w:t>
      </w:r>
      <w:proofErr w:type="gramStart"/>
      <w:r w:rsidRPr="00E868DB">
        <w:rPr>
          <w:rFonts w:asciiTheme="minorHAnsi" w:hAnsiTheme="minorHAnsi" w:cstheme="minorHAnsi"/>
          <w:b/>
          <w:bCs/>
          <w:color w:val="002060"/>
          <w:sz w:val="22"/>
          <w:szCs w:val="22"/>
        </w:rPr>
        <w:t>de  Cr</w:t>
      </w:r>
      <w:proofErr w:type="gramEnd"/>
      <w:r w:rsidRPr="00E868DB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 basal: la obtenida dentro de los 3 meses previos a la admisión. </w:t>
      </w:r>
      <w:r w:rsidR="004C4F5D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</w:t>
      </w:r>
      <w:r w:rsidRPr="00E868DB">
        <w:rPr>
          <w:rFonts w:asciiTheme="minorHAnsi" w:hAnsiTheme="minorHAnsi" w:cstheme="minorHAnsi"/>
          <w:b/>
          <w:bCs/>
          <w:color w:val="002060"/>
          <w:sz w:val="22"/>
          <w:szCs w:val="22"/>
        </w:rPr>
        <w:t>Si no se conoce</w:t>
      </w:r>
      <w:r w:rsidR="004C4F5D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valor previo</w:t>
      </w:r>
      <w:r w:rsidRPr="00E868DB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, tomar </w:t>
      </w:r>
      <w:proofErr w:type="gramStart"/>
      <w:r w:rsidR="004C4F5D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la </w:t>
      </w:r>
      <w:r w:rsidRPr="00E868DB">
        <w:rPr>
          <w:rFonts w:asciiTheme="minorHAnsi" w:hAnsiTheme="minorHAnsi" w:cstheme="minorHAnsi"/>
          <w:b/>
          <w:bCs/>
          <w:color w:val="002060"/>
          <w:sz w:val="22"/>
          <w:szCs w:val="22"/>
        </w:rPr>
        <w:t>Cr</w:t>
      </w:r>
      <w:proofErr w:type="gramEnd"/>
      <w:r w:rsidRPr="00E868DB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de admisión como basal</w:t>
      </w:r>
      <w:r w:rsidR="00E868DB" w:rsidRPr="00E868DB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</w:p>
    <w:p w:rsidR="00631469" w:rsidRPr="00164A51" w:rsidRDefault="00E868DB" w:rsidP="004C4F5D">
      <w:pPr>
        <w:pStyle w:val="Default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E868D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Fuente: </w:t>
      </w:r>
      <w:proofErr w:type="spellStart"/>
      <w:r w:rsidR="00631469" w:rsidRPr="00E868DB">
        <w:rPr>
          <w:rFonts w:asciiTheme="minorHAnsi" w:hAnsiTheme="minorHAnsi" w:cstheme="minorHAnsi"/>
          <w:b/>
          <w:bCs/>
          <w:color w:val="auto"/>
          <w:sz w:val="22"/>
          <w:szCs w:val="22"/>
        </w:rPr>
        <w:t>Angeli</w:t>
      </w:r>
      <w:proofErr w:type="spellEnd"/>
      <w:r w:rsidR="00631469" w:rsidRPr="0055122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P. ICA. J of </w:t>
      </w:r>
      <w:proofErr w:type="spellStart"/>
      <w:r w:rsidR="00631469" w:rsidRPr="0055122F">
        <w:rPr>
          <w:rFonts w:asciiTheme="minorHAnsi" w:hAnsiTheme="minorHAnsi" w:cstheme="minorHAnsi"/>
          <w:b/>
          <w:bCs/>
          <w:color w:val="auto"/>
          <w:sz w:val="22"/>
          <w:szCs w:val="22"/>
        </w:rPr>
        <w:t>Hepatology</w:t>
      </w:r>
      <w:proofErr w:type="spellEnd"/>
      <w:r w:rsidR="00631469" w:rsidRPr="0055122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2015</w:t>
      </w:r>
    </w:p>
    <w:p w:rsidR="00294F65" w:rsidRDefault="00842B34" w:rsidP="004842D0">
      <w:pPr>
        <w:jc w:val="both"/>
        <w:rPr>
          <w:rFonts w:cstheme="minorHAnsi"/>
          <w:b/>
        </w:rPr>
      </w:pPr>
      <w:r w:rsidRPr="00842B34">
        <w:rPr>
          <w:rFonts w:cstheme="minorHAnsi"/>
          <w:b/>
        </w:rPr>
        <w:t xml:space="preserve">Los 3 </w:t>
      </w:r>
      <w:proofErr w:type="spellStart"/>
      <w:r w:rsidRPr="00842B34">
        <w:rPr>
          <w:rFonts w:cstheme="minorHAnsi"/>
          <w:b/>
        </w:rPr>
        <w:t>Estadíos</w:t>
      </w:r>
      <w:proofErr w:type="spellEnd"/>
      <w:r>
        <w:rPr>
          <w:rFonts w:cstheme="minorHAnsi"/>
          <w:b/>
        </w:rPr>
        <w:t xml:space="preserve"> </w:t>
      </w:r>
      <w:proofErr w:type="gramStart"/>
      <w:r>
        <w:rPr>
          <w:rFonts w:cstheme="minorHAnsi"/>
          <w:b/>
        </w:rPr>
        <w:t xml:space="preserve">AKI </w:t>
      </w:r>
      <w:r w:rsidRPr="00842B34">
        <w:rPr>
          <w:rFonts w:cstheme="minorHAnsi"/>
          <w:b/>
        </w:rPr>
        <w:t xml:space="preserve"> se</w:t>
      </w:r>
      <w:proofErr w:type="gramEnd"/>
      <w:r w:rsidRPr="00842B34">
        <w:rPr>
          <w:rFonts w:cstheme="minorHAnsi"/>
          <w:b/>
        </w:rPr>
        <w:t xml:space="preserve"> corresponden con las 3 primeras categorías de</w:t>
      </w:r>
      <w:r w:rsidR="00B0336D">
        <w:rPr>
          <w:rFonts w:cstheme="minorHAnsi"/>
          <w:b/>
        </w:rPr>
        <w:t xml:space="preserve"> </w:t>
      </w:r>
      <w:r w:rsidRPr="00842B34">
        <w:rPr>
          <w:rFonts w:cstheme="minorHAnsi"/>
          <w:b/>
        </w:rPr>
        <w:t>l</w:t>
      </w:r>
      <w:r w:rsidR="00B0336D">
        <w:rPr>
          <w:rFonts w:cstheme="minorHAnsi"/>
          <w:b/>
        </w:rPr>
        <w:t xml:space="preserve">a Escala </w:t>
      </w:r>
      <w:r w:rsidRPr="00842B34">
        <w:rPr>
          <w:rFonts w:cstheme="minorHAnsi"/>
          <w:b/>
        </w:rPr>
        <w:t xml:space="preserve"> RIFLE </w:t>
      </w:r>
    </w:p>
    <w:p w:rsidR="00EB4DDA" w:rsidRDefault="009B12EF" w:rsidP="004842D0">
      <w:pPr>
        <w:jc w:val="center"/>
        <w:rPr>
          <w:rFonts w:cstheme="minorHAnsi"/>
          <w:b/>
        </w:rPr>
      </w:pPr>
      <w:r>
        <w:rPr>
          <w:rFonts w:cstheme="minorHAnsi"/>
          <w:b/>
          <w:noProof/>
        </w:rPr>
        <w:pict>
          <v:rect id="_x0000_s1161" style="position:absolute;left:0;text-align:left;margin-left:226.6pt;margin-top:263.9pt;width:240pt;height:99pt;z-index:251774976" fillcolor="#daeef3 [664]">
            <v:textbox>
              <w:txbxContent>
                <w:p w:rsidR="00D50040" w:rsidRDefault="009B12EF" w:rsidP="009B12EF">
                  <w:pPr>
                    <w:spacing w:before="120" w:after="120" w:line="240" w:lineRule="auto"/>
                    <w:jc w:val="center"/>
                    <w:rPr>
                      <w:b/>
                      <w:color w:val="002060"/>
                      <w:highlight w:val="yellow"/>
                    </w:rPr>
                  </w:pPr>
                  <w:r w:rsidRPr="009B12EF">
                    <w:rPr>
                      <w:b/>
                      <w:color w:val="002060"/>
                      <w:highlight w:val="yellow"/>
                    </w:rPr>
                    <w:t xml:space="preserve">La Cr s tiene alta </w:t>
                  </w:r>
                  <w:proofErr w:type="spellStart"/>
                  <w:r w:rsidRPr="009B12EF">
                    <w:rPr>
                      <w:b/>
                      <w:color w:val="002060"/>
                      <w:highlight w:val="yellow"/>
                    </w:rPr>
                    <w:t>variab</w:t>
                  </w:r>
                  <w:proofErr w:type="spellEnd"/>
                  <w:r w:rsidRPr="009B12EF">
                    <w:rPr>
                      <w:b/>
                      <w:color w:val="002060"/>
                      <w:highlight w:val="yellow"/>
                    </w:rPr>
                    <w:t xml:space="preserve"> </w:t>
                  </w:r>
                  <w:proofErr w:type="spellStart"/>
                  <w:r w:rsidRPr="009B12EF">
                    <w:rPr>
                      <w:b/>
                      <w:color w:val="002060"/>
                      <w:highlight w:val="yellow"/>
                    </w:rPr>
                    <w:t>biol</w:t>
                  </w:r>
                  <w:proofErr w:type="spellEnd"/>
                  <w:r w:rsidRPr="009B12EF">
                    <w:rPr>
                      <w:b/>
                      <w:color w:val="002060"/>
                      <w:highlight w:val="yellow"/>
                    </w:rPr>
                    <w:t xml:space="preserve"> </w:t>
                  </w:r>
                  <w:proofErr w:type="spellStart"/>
                  <w:r w:rsidRPr="009B12EF">
                    <w:rPr>
                      <w:b/>
                      <w:color w:val="002060"/>
                      <w:highlight w:val="yellow"/>
                    </w:rPr>
                    <w:t>interindiv</w:t>
                  </w:r>
                  <w:proofErr w:type="spellEnd"/>
                  <w:r w:rsidRPr="009B12EF">
                    <w:rPr>
                      <w:b/>
                      <w:color w:val="002060"/>
                      <w:highlight w:val="yellow"/>
                    </w:rPr>
                    <w:t xml:space="preserve"> </w:t>
                  </w:r>
                  <w:proofErr w:type="gramStart"/>
                  <w:r w:rsidRPr="009B12EF">
                    <w:rPr>
                      <w:b/>
                      <w:color w:val="002060"/>
                      <w:highlight w:val="yellow"/>
                    </w:rPr>
                    <w:t>( edad</w:t>
                  </w:r>
                  <w:proofErr w:type="gramEnd"/>
                  <w:r w:rsidRPr="009B12EF">
                    <w:rPr>
                      <w:b/>
                      <w:color w:val="002060"/>
                      <w:highlight w:val="yellow"/>
                    </w:rPr>
                    <w:t xml:space="preserve">, raza, sexo, masa muscular) </w:t>
                  </w:r>
                  <w:r w:rsidR="00D50040">
                    <w:rPr>
                      <w:b/>
                      <w:color w:val="002060"/>
                      <w:highlight w:val="yellow"/>
                    </w:rPr>
                    <w:t xml:space="preserve">de allí que el </w:t>
                  </w:r>
                  <w:proofErr w:type="spellStart"/>
                  <w:r w:rsidR="00D50040">
                    <w:rPr>
                      <w:b/>
                      <w:color w:val="002060"/>
                      <w:highlight w:val="yellow"/>
                    </w:rPr>
                    <w:t>Int</w:t>
                  </w:r>
                  <w:proofErr w:type="spellEnd"/>
                  <w:r w:rsidR="00D50040">
                    <w:rPr>
                      <w:b/>
                      <w:color w:val="002060"/>
                      <w:highlight w:val="yellow"/>
                    </w:rPr>
                    <w:t xml:space="preserve"> de </w:t>
                  </w:r>
                  <w:proofErr w:type="spellStart"/>
                  <w:r w:rsidR="00D50040">
                    <w:rPr>
                      <w:b/>
                      <w:color w:val="002060"/>
                      <w:highlight w:val="yellow"/>
                    </w:rPr>
                    <w:t>Ref</w:t>
                  </w:r>
                  <w:proofErr w:type="spellEnd"/>
                  <w:r w:rsidR="00D50040">
                    <w:rPr>
                      <w:b/>
                      <w:color w:val="002060"/>
                      <w:highlight w:val="yellow"/>
                    </w:rPr>
                    <w:t xml:space="preserve"> sea muy amplio. </w:t>
                  </w:r>
                </w:p>
                <w:p w:rsidR="009B12EF" w:rsidRPr="009B12EF" w:rsidRDefault="00D50040" w:rsidP="009B12EF">
                  <w:pPr>
                    <w:spacing w:before="120" w:after="120" w:line="240" w:lineRule="auto"/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  <w:highlight w:val="yellow"/>
                    </w:rPr>
                    <w:t>P</w:t>
                  </w:r>
                  <w:r w:rsidR="009B12EF" w:rsidRPr="009B12EF">
                    <w:rPr>
                      <w:b/>
                      <w:color w:val="002060"/>
                      <w:highlight w:val="yellow"/>
                    </w:rPr>
                    <w:t xml:space="preserve">or </w:t>
                  </w:r>
                  <w:proofErr w:type="gramStart"/>
                  <w:r w:rsidR="009B12EF" w:rsidRPr="009B12EF">
                    <w:rPr>
                      <w:b/>
                      <w:color w:val="002060"/>
                      <w:highlight w:val="yellow"/>
                    </w:rPr>
                    <w:t>ello  solamente</w:t>
                  </w:r>
                  <w:proofErr w:type="gramEnd"/>
                  <w:r w:rsidR="009B12EF" w:rsidRPr="009B12EF">
                    <w:rPr>
                      <w:b/>
                      <w:color w:val="002060"/>
                      <w:highlight w:val="yellow"/>
                    </w:rPr>
                    <w:t xml:space="preserve"> sirve valorar los cambios  de la Cr del sujeto.</w:t>
                  </w:r>
                </w:p>
              </w:txbxContent>
            </v:textbox>
          </v:rect>
        </w:pict>
      </w:r>
      <w:r>
        <w:rPr>
          <w:rFonts w:cstheme="minorHAnsi"/>
          <w:b/>
          <w:noProof/>
        </w:rPr>
        <w:pict>
          <v:rect id="_x0000_s1160" style="position:absolute;left:0;text-align:left;margin-left:5.35pt;margin-top:258.65pt;width:184.5pt;height:104.25pt;z-index:251773952" fillcolor="#daeef3 [664]">
            <v:textbox>
              <w:txbxContent>
                <w:p w:rsidR="009B12EF" w:rsidRPr="009B12EF" w:rsidRDefault="009B12EF" w:rsidP="009B12EF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  <w:highlight w:val="yellow"/>
                    </w:rPr>
                    <w:t>Con Cr s&gt; 3 mg/dl, h</w:t>
                  </w:r>
                  <w:r w:rsidR="0073676B" w:rsidRPr="009B12EF">
                    <w:rPr>
                      <w:b/>
                      <w:color w:val="002060"/>
                      <w:highlight w:val="yellow"/>
                    </w:rPr>
                    <w:t>ay secreción tubula</w:t>
                  </w:r>
                  <w:r>
                    <w:rPr>
                      <w:b/>
                      <w:color w:val="002060"/>
                      <w:highlight w:val="yellow"/>
                    </w:rPr>
                    <w:t xml:space="preserve">r de </w:t>
                  </w:r>
                  <w:proofErr w:type="spellStart"/>
                  <w:r>
                    <w:rPr>
                      <w:b/>
                      <w:color w:val="002060"/>
                      <w:highlight w:val="yellow"/>
                    </w:rPr>
                    <w:t>Creat</w:t>
                  </w:r>
                  <w:proofErr w:type="spellEnd"/>
                  <w:r>
                    <w:rPr>
                      <w:b/>
                      <w:color w:val="002060"/>
                      <w:highlight w:val="yellow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002060"/>
                      <w:highlight w:val="yellow"/>
                    </w:rPr>
                    <w:t>por  ello</w:t>
                  </w:r>
                  <w:proofErr w:type="gramEnd"/>
                  <w:r>
                    <w:rPr>
                      <w:b/>
                      <w:color w:val="002060"/>
                      <w:highlight w:val="yellow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2060"/>
                      <w:highlight w:val="yellow"/>
                    </w:rPr>
                    <w:t>aum</w:t>
                  </w:r>
                  <w:proofErr w:type="spellEnd"/>
                  <w:r>
                    <w:rPr>
                      <w:b/>
                      <w:color w:val="002060"/>
                      <w:highlight w:val="yellow"/>
                    </w:rPr>
                    <w:t xml:space="preserve"> Cr U </w:t>
                  </w:r>
                  <w:r w:rsidR="0073676B" w:rsidRPr="009B12EF">
                    <w:rPr>
                      <w:b/>
                      <w:color w:val="002060"/>
                      <w:highlight w:val="yellow"/>
                    </w:rPr>
                    <w:t xml:space="preserve"> </w:t>
                  </w:r>
                  <w:r>
                    <w:rPr>
                      <w:b/>
                      <w:color w:val="002060"/>
                      <w:highlight w:val="yellow"/>
                    </w:rPr>
                    <w:t xml:space="preserve">y </w:t>
                  </w:r>
                  <w:r w:rsidR="0073676B" w:rsidRPr="009B12EF">
                    <w:rPr>
                      <w:b/>
                      <w:color w:val="002060"/>
                      <w:highlight w:val="yellow"/>
                    </w:rPr>
                    <w:t xml:space="preserve">el Cl de Cr </w:t>
                  </w:r>
                  <w:r w:rsidRPr="009B12EF">
                    <w:rPr>
                      <w:b/>
                      <w:color w:val="002060"/>
                      <w:highlight w:val="yellow"/>
                    </w:rPr>
                    <w:t xml:space="preserve">= </w:t>
                  </w:r>
                  <w:proofErr w:type="spellStart"/>
                  <w:r w:rsidRPr="009B12EF">
                    <w:rPr>
                      <w:b/>
                      <w:color w:val="002060"/>
                      <w:highlight w:val="yellow"/>
                    </w:rPr>
                    <w:t>CrU</w:t>
                  </w:r>
                  <w:proofErr w:type="spellEnd"/>
                  <w:r w:rsidRPr="009B12EF">
                    <w:rPr>
                      <w:b/>
                      <w:color w:val="002060"/>
                      <w:highlight w:val="yellow"/>
                    </w:rPr>
                    <w:t xml:space="preserve"> x FG/ Cr S</w:t>
                  </w:r>
                </w:p>
                <w:p w:rsidR="0073676B" w:rsidRPr="009B12EF" w:rsidRDefault="009B12EF" w:rsidP="009B12EF">
                  <w:pPr>
                    <w:jc w:val="center"/>
                    <w:rPr>
                      <w:b/>
                      <w:sz w:val="24"/>
                      <w:szCs w:val="24"/>
                      <w:highlight w:val="yellow"/>
                    </w:rPr>
                  </w:pPr>
                  <w:proofErr w:type="gramStart"/>
                  <w:r>
                    <w:rPr>
                      <w:b/>
                      <w:color w:val="002060"/>
                      <w:highlight w:val="yellow"/>
                    </w:rPr>
                    <w:t>resulta  elevado</w:t>
                  </w:r>
                  <w:proofErr w:type="gramEnd"/>
                  <w:r>
                    <w:rPr>
                      <w:b/>
                      <w:color w:val="002060"/>
                      <w:highlight w:val="yellow"/>
                    </w:rPr>
                    <w:t xml:space="preserve"> </w:t>
                  </w:r>
                  <w:r w:rsidR="0073676B" w:rsidRPr="009B12EF">
                    <w:rPr>
                      <w:b/>
                      <w:color w:val="002060"/>
                      <w:highlight w:val="yellow"/>
                    </w:rPr>
                    <w:t xml:space="preserve"> y   </w:t>
                  </w:r>
                  <w:r w:rsidR="0073676B" w:rsidRPr="009B12EF">
                    <w:rPr>
                      <w:b/>
                      <w:sz w:val="24"/>
                      <w:szCs w:val="24"/>
                      <w:highlight w:val="yellow"/>
                    </w:rPr>
                    <w:t>subestima el FG real</w:t>
                  </w:r>
                </w:p>
              </w:txbxContent>
            </v:textbox>
          </v:rect>
        </w:pict>
      </w:r>
      <w:r w:rsidR="0073676B">
        <w:rPr>
          <w:rFonts w:cstheme="minorHAnsi"/>
          <w:b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2" type="#_x0000_t67" style="position:absolute;left:0;text-align:left;margin-left:31.6pt;margin-top:207.65pt;width:18.75pt;height:40.5pt;z-index:251776000" fillcolor="#4f81bd [3204]" strokecolor="#4f81bd [3204]" strokeweight="10pt">
            <v:stroke linestyle="thinThin"/>
            <v:shadow color="#868686"/>
            <v:textbox style="layout-flow:vertical-ideographic"/>
          </v:shape>
        </w:pict>
      </w:r>
      <w:r w:rsidR="004842D0">
        <w:rPr>
          <w:rFonts w:cstheme="minorHAnsi"/>
          <w:b/>
          <w:noProof/>
        </w:rPr>
        <w:drawing>
          <wp:inline distT="0" distB="0" distL="0" distR="0">
            <wp:extent cx="6010275" cy="33242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6B" w:rsidRDefault="0073676B" w:rsidP="0073676B">
      <w:pPr>
        <w:rPr>
          <w:rFonts w:cstheme="minorHAnsi"/>
          <w:b/>
        </w:rPr>
      </w:pPr>
      <w:bookmarkStart w:id="0" w:name="_GoBack"/>
      <w:bookmarkEnd w:id="0"/>
    </w:p>
    <w:p w:rsidR="00EB4DDA" w:rsidRDefault="004842D0" w:rsidP="002E7353">
      <w:pPr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lastRenderedPageBreak/>
        <w:drawing>
          <wp:inline distT="0" distB="0" distL="0" distR="0" wp14:anchorId="48099ABA" wp14:editId="338199CD">
            <wp:extent cx="6010275" cy="11906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D0" w:rsidRPr="00EB4DDA" w:rsidRDefault="004842D0" w:rsidP="004842D0">
      <w:pPr>
        <w:autoSpaceDE w:val="0"/>
        <w:autoSpaceDN w:val="0"/>
        <w:adjustRightInd w:val="0"/>
        <w:spacing w:after="0" w:line="240" w:lineRule="auto"/>
        <w:rPr>
          <w:rFonts w:ascii="Frutiger-Light" w:hAnsi="Frutiger-Light" w:cs="Frutiger-Light"/>
          <w:b/>
          <w:szCs w:val="20"/>
        </w:rPr>
      </w:pPr>
      <w:r w:rsidRPr="00EB4DDA">
        <w:rPr>
          <w:rFonts w:ascii="Frutiger-Light" w:hAnsi="Frutiger-Light" w:cs="Frutiger-Light"/>
          <w:b/>
          <w:szCs w:val="20"/>
        </w:rPr>
        <w:t>Cada Estadio se corres</w:t>
      </w:r>
      <w:r w:rsidR="007935C3">
        <w:rPr>
          <w:rFonts w:ascii="Frutiger-Light" w:hAnsi="Frutiger-Light" w:cs="Frutiger-Light"/>
          <w:b/>
          <w:szCs w:val="20"/>
        </w:rPr>
        <w:t xml:space="preserve">ponde con un descenso </w:t>
      </w:r>
      <w:proofErr w:type="spellStart"/>
      <w:r w:rsidR="007935C3">
        <w:rPr>
          <w:rFonts w:ascii="Frutiger-Light" w:hAnsi="Frutiger-Light" w:cs="Frutiger-Light"/>
          <w:b/>
          <w:szCs w:val="20"/>
        </w:rPr>
        <w:t>aprox</w:t>
      </w:r>
      <w:proofErr w:type="spellEnd"/>
      <w:r w:rsidRPr="00EB4DDA">
        <w:rPr>
          <w:rFonts w:ascii="Frutiger-Light" w:hAnsi="Frutiger-Light" w:cs="Frutiger-Light"/>
          <w:b/>
          <w:szCs w:val="20"/>
        </w:rPr>
        <w:t xml:space="preserve"> del</w:t>
      </w:r>
      <w:r>
        <w:rPr>
          <w:rFonts w:ascii="Frutiger-Light" w:hAnsi="Frutiger-Light" w:cs="Frutiger-Light"/>
          <w:b/>
          <w:szCs w:val="20"/>
        </w:rPr>
        <w:t xml:space="preserve"> Filtrado </w:t>
      </w:r>
      <w:proofErr w:type="gramStart"/>
      <w:r>
        <w:rPr>
          <w:rFonts w:ascii="Frutiger-Light" w:hAnsi="Frutiger-Light" w:cs="Frutiger-Light"/>
          <w:b/>
          <w:szCs w:val="20"/>
        </w:rPr>
        <w:t xml:space="preserve">Glomerular </w:t>
      </w:r>
      <w:r w:rsidRPr="00EB4DDA">
        <w:rPr>
          <w:rFonts w:ascii="Frutiger-Light" w:hAnsi="Frutiger-Light" w:cs="Frutiger-Light"/>
          <w:b/>
          <w:szCs w:val="20"/>
        </w:rPr>
        <w:t>:</w:t>
      </w:r>
      <w:proofErr w:type="gramEnd"/>
    </w:p>
    <w:p w:rsidR="004842D0" w:rsidRPr="00EB4DDA" w:rsidRDefault="007935C3" w:rsidP="004842D0">
      <w:pPr>
        <w:jc w:val="both"/>
        <w:rPr>
          <w:rFonts w:cstheme="minorHAnsi"/>
          <w:b/>
          <w:sz w:val="24"/>
        </w:rPr>
      </w:pPr>
      <w:r>
        <w:rPr>
          <w:rFonts w:ascii="Frutiger-Light" w:hAnsi="Frutiger-Light" w:cs="Frutiger-Light"/>
          <w:b/>
          <w:szCs w:val="20"/>
        </w:rPr>
        <w:t xml:space="preserve">Estadio 1:  </w:t>
      </w:r>
      <w:proofErr w:type="spellStart"/>
      <w:r>
        <w:rPr>
          <w:rFonts w:ascii="Frutiger-Light" w:hAnsi="Frutiger-Light" w:cs="Frutiger-Light"/>
          <w:b/>
          <w:szCs w:val="20"/>
        </w:rPr>
        <w:t>Dism</w:t>
      </w:r>
      <w:proofErr w:type="spellEnd"/>
      <w:r>
        <w:rPr>
          <w:rFonts w:ascii="Frutiger-Light" w:hAnsi="Frutiger-Light" w:cs="Frutiger-Light"/>
          <w:b/>
          <w:szCs w:val="20"/>
        </w:rPr>
        <w:t xml:space="preserve"> 19-39% del </w:t>
      </w:r>
      <w:proofErr w:type="gramStart"/>
      <w:r>
        <w:rPr>
          <w:rFonts w:ascii="Frutiger-Light" w:hAnsi="Frutiger-Light" w:cs="Frutiger-Light"/>
          <w:b/>
          <w:szCs w:val="20"/>
        </w:rPr>
        <w:t xml:space="preserve">FG;   </w:t>
      </w:r>
      <w:proofErr w:type="gramEnd"/>
      <w:r>
        <w:rPr>
          <w:rFonts w:ascii="Frutiger-Light" w:hAnsi="Frutiger-Light" w:cs="Frutiger-Light"/>
          <w:b/>
          <w:szCs w:val="20"/>
        </w:rPr>
        <w:t xml:space="preserve">     </w:t>
      </w:r>
      <w:r w:rsidR="004842D0" w:rsidRPr="00EB4DDA">
        <w:rPr>
          <w:rFonts w:ascii="Frutiger-Light" w:hAnsi="Frutiger-Light" w:cs="Frutiger-Light"/>
          <w:b/>
          <w:szCs w:val="20"/>
        </w:rPr>
        <w:t xml:space="preserve">Estadio 2; </w:t>
      </w:r>
      <w:proofErr w:type="spellStart"/>
      <w:r w:rsidR="004842D0" w:rsidRPr="00EB4DDA">
        <w:rPr>
          <w:rFonts w:ascii="Frutiger-Light" w:hAnsi="Frutiger-Light" w:cs="Frutiger-Light"/>
          <w:b/>
          <w:szCs w:val="20"/>
        </w:rPr>
        <w:t>Dism</w:t>
      </w:r>
      <w:proofErr w:type="spellEnd"/>
      <w:r w:rsidR="004842D0" w:rsidRPr="00EB4DDA">
        <w:rPr>
          <w:rFonts w:ascii="Frutiger-Light" w:hAnsi="Frutiger-Light" w:cs="Frutiger-Light"/>
          <w:b/>
          <w:szCs w:val="20"/>
        </w:rPr>
        <w:t xml:space="preserve"> 30-57% del FG   </w:t>
      </w:r>
      <w:r w:rsidR="004842D0">
        <w:rPr>
          <w:rFonts w:ascii="Frutiger-Light" w:hAnsi="Frutiger-Light" w:cs="Frutiger-Light"/>
          <w:b/>
          <w:szCs w:val="20"/>
        </w:rPr>
        <w:t xml:space="preserve">                             </w:t>
      </w:r>
      <w:r w:rsidR="004842D0" w:rsidRPr="00EB4DDA">
        <w:rPr>
          <w:rFonts w:ascii="Frutiger-Light" w:hAnsi="Frutiger-Light" w:cs="Frutiger-Light"/>
          <w:b/>
          <w:szCs w:val="20"/>
        </w:rPr>
        <w:t xml:space="preserve"> Estadio 3: </w:t>
      </w:r>
      <w:proofErr w:type="spellStart"/>
      <w:r w:rsidR="004842D0" w:rsidRPr="00EB4DDA">
        <w:rPr>
          <w:rFonts w:ascii="Frutiger-Light" w:hAnsi="Frutiger-Light" w:cs="Frutiger-Light"/>
          <w:b/>
          <w:szCs w:val="20"/>
        </w:rPr>
        <w:t>Dism</w:t>
      </w:r>
      <w:proofErr w:type="spellEnd"/>
      <w:r w:rsidR="004842D0" w:rsidRPr="00EB4DDA">
        <w:rPr>
          <w:rFonts w:ascii="Frutiger-Light" w:hAnsi="Frutiger-Light" w:cs="Frutiger-Light"/>
          <w:b/>
          <w:szCs w:val="20"/>
        </w:rPr>
        <w:t xml:space="preserve">  49-68% del FG</w:t>
      </w:r>
    </w:p>
    <w:p w:rsidR="00F23696" w:rsidRDefault="00F23696" w:rsidP="002E7353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Un aumento en </w:t>
      </w:r>
      <w:proofErr w:type="gramStart"/>
      <w:r>
        <w:rPr>
          <w:rFonts w:cstheme="minorHAnsi"/>
          <w:b/>
        </w:rPr>
        <w:t>la Cr</w:t>
      </w:r>
      <w:proofErr w:type="gramEnd"/>
      <w:r>
        <w:rPr>
          <w:rFonts w:cstheme="minorHAnsi"/>
          <w:b/>
        </w:rPr>
        <w:t xml:space="preserve"> s</w:t>
      </w:r>
      <w:r w:rsidR="007935C3">
        <w:rPr>
          <w:rFonts w:cstheme="minorHAnsi"/>
          <w:b/>
        </w:rPr>
        <w:t xml:space="preserve"> de 0,3 mg/dl, para una Cr s = 1,5 mg/dl, sería un aumento del 2</w:t>
      </w:r>
      <w:r>
        <w:rPr>
          <w:rFonts w:cstheme="minorHAnsi"/>
          <w:b/>
        </w:rPr>
        <w:t>0%.</w:t>
      </w:r>
    </w:p>
    <w:p w:rsidR="007935C3" w:rsidRPr="007935C3" w:rsidRDefault="007935C3" w:rsidP="007935C3">
      <w:pPr>
        <w:jc w:val="both"/>
        <w:rPr>
          <w:rFonts w:cstheme="minorHAnsi"/>
        </w:rPr>
      </w:pPr>
      <w:r>
        <w:rPr>
          <w:rFonts w:cstheme="minorHAnsi"/>
          <w:b/>
        </w:rPr>
        <w:t xml:space="preserve">Para sujetos sanos, </w:t>
      </w:r>
      <w:proofErr w:type="gramStart"/>
      <w:r>
        <w:rPr>
          <w:rFonts w:cstheme="minorHAnsi"/>
          <w:b/>
        </w:rPr>
        <w:t>para</w:t>
      </w:r>
      <w:r w:rsidR="00F23696">
        <w:rPr>
          <w:rFonts w:cstheme="minorHAnsi"/>
          <w:b/>
        </w:rPr>
        <w:t xml:space="preserve"> </w:t>
      </w:r>
      <w:r w:rsidR="004842D0">
        <w:rPr>
          <w:rFonts w:cstheme="minorHAnsi"/>
          <w:b/>
        </w:rPr>
        <w:t xml:space="preserve"> Cr</w:t>
      </w:r>
      <w:proofErr w:type="gramEnd"/>
      <w:r w:rsidR="004842D0">
        <w:rPr>
          <w:rFonts w:cstheme="minorHAnsi"/>
          <w:b/>
        </w:rPr>
        <w:t xml:space="preserve"> s el CV </w:t>
      </w:r>
      <w:proofErr w:type="spellStart"/>
      <w:r w:rsidR="004842D0">
        <w:rPr>
          <w:rFonts w:cstheme="minorHAnsi"/>
          <w:b/>
        </w:rPr>
        <w:t>bi</w:t>
      </w:r>
      <w:proofErr w:type="spellEnd"/>
      <w:r w:rsidR="004842D0">
        <w:rPr>
          <w:rFonts w:cstheme="minorHAnsi"/>
          <w:b/>
        </w:rPr>
        <w:t xml:space="preserve">= </w:t>
      </w:r>
      <w:r w:rsidR="00F23696">
        <w:rPr>
          <w:rFonts w:cstheme="minorHAnsi"/>
          <w:b/>
        </w:rPr>
        <w:t xml:space="preserve">5,6%, si  logramos un </w:t>
      </w:r>
      <w:proofErr w:type="spellStart"/>
      <w:r w:rsidR="00F23696">
        <w:rPr>
          <w:rFonts w:cstheme="minorHAnsi"/>
          <w:b/>
        </w:rPr>
        <w:t>CVa</w:t>
      </w:r>
      <w:proofErr w:type="spellEnd"/>
      <w:r w:rsidR="00F23696">
        <w:rPr>
          <w:rFonts w:cstheme="minorHAnsi"/>
          <w:b/>
        </w:rPr>
        <w:t>= 1 %</w:t>
      </w:r>
      <w:r>
        <w:rPr>
          <w:rFonts w:cstheme="minorHAnsi"/>
          <w:b/>
        </w:rPr>
        <w:t xml:space="preserve">, tendremos un </w:t>
      </w:r>
      <w:r w:rsidRPr="00356DAC">
        <w:rPr>
          <w:rFonts w:cstheme="minorHAnsi"/>
          <w:b/>
          <w:highlight w:val="yellow"/>
        </w:rPr>
        <w:t>VRC= 15,7 %,</w:t>
      </w:r>
      <w:r>
        <w:rPr>
          <w:rFonts w:cstheme="minorHAnsi"/>
          <w:b/>
        </w:rPr>
        <w:t xml:space="preserve"> pero si tenemos un </w:t>
      </w:r>
      <w:proofErr w:type="spellStart"/>
      <w:r>
        <w:rPr>
          <w:rFonts w:cstheme="minorHAnsi"/>
          <w:b/>
        </w:rPr>
        <w:t>CVa</w:t>
      </w:r>
      <w:proofErr w:type="spellEnd"/>
      <w:r>
        <w:rPr>
          <w:rFonts w:cstheme="minorHAnsi"/>
          <w:b/>
        </w:rPr>
        <w:t xml:space="preserve">= 3%, nuestro </w:t>
      </w:r>
      <w:r w:rsidRPr="00356DAC">
        <w:rPr>
          <w:rFonts w:cstheme="minorHAnsi"/>
          <w:b/>
          <w:highlight w:val="yellow"/>
        </w:rPr>
        <w:t>VRC= 17,6 %</w:t>
      </w:r>
      <w:r>
        <w:rPr>
          <w:rFonts w:cstheme="minorHAnsi"/>
          <w:b/>
        </w:rPr>
        <w:t xml:space="preserve">   </w:t>
      </w:r>
      <w:r w:rsidRPr="007935C3">
        <w:rPr>
          <w:rFonts w:cstheme="minorHAnsi"/>
          <w:b/>
        </w:rPr>
        <w:t>(</w:t>
      </w:r>
      <w:r w:rsidRPr="007935C3">
        <w:rPr>
          <w:rFonts w:cstheme="minorHAnsi"/>
          <w:b/>
        </w:rPr>
        <w:t xml:space="preserve">No conocemos aún el CV </w:t>
      </w:r>
      <w:proofErr w:type="spellStart"/>
      <w:r w:rsidRPr="007935C3">
        <w:rPr>
          <w:rFonts w:cstheme="minorHAnsi"/>
          <w:b/>
        </w:rPr>
        <w:t>bi</w:t>
      </w:r>
      <w:proofErr w:type="spellEnd"/>
      <w:r w:rsidRPr="007935C3">
        <w:rPr>
          <w:rFonts w:cstheme="minorHAnsi"/>
          <w:b/>
        </w:rPr>
        <w:t xml:space="preserve"> para Cr s en FRA</w:t>
      </w:r>
      <w:r w:rsidRPr="007935C3">
        <w:rPr>
          <w:rFonts w:cstheme="minorHAnsi"/>
          <w:b/>
        </w:rPr>
        <w:t>)</w:t>
      </w:r>
      <w:r w:rsidRPr="007935C3">
        <w:rPr>
          <w:rFonts w:cstheme="minorHAnsi"/>
          <w:b/>
        </w:rPr>
        <w:t>.</w:t>
      </w:r>
    </w:p>
    <w:p w:rsidR="007935C3" w:rsidRDefault="00356DAC" w:rsidP="007935C3">
      <w:pPr>
        <w:jc w:val="both"/>
        <w:rPr>
          <w:rFonts w:cstheme="minorHAnsi"/>
          <w:b/>
        </w:rPr>
      </w:pPr>
      <w:r>
        <w:rPr>
          <w:rFonts w:cstheme="minorHAnsi"/>
          <w:b/>
          <w:highlight w:val="yellow"/>
        </w:rPr>
        <w:t xml:space="preserve">Esencial </w:t>
      </w:r>
      <w:r w:rsidR="007935C3" w:rsidRPr="007935C3">
        <w:rPr>
          <w:rFonts w:cstheme="minorHAnsi"/>
          <w:b/>
          <w:highlight w:val="yellow"/>
        </w:rPr>
        <w:t>esforzarnos en lograr un muy bajo CV analítico</w:t>
      </w:r>
      <w:r w:rsidR="007935C3">
        <w:rPr>
          <w:rFonts w:cstheme="minorHAnsi"/>
          <w:b/>
          <w:highlight w:val="yellow"/>
        </w:rPr>
        <w:t xml:space="preserve">, </w:t>
      </w:r>
      <w:proofErr w:type="gramStart"/>
      <w:r w:rsidR="007935C3">
        <w:rPr>
          <w:rFonts w:cstheme="minorHAnsi"/>
          <w:b/>
          <w:highlight w:val="yellow"/>
        </w:rPr>
        <w:t>para  ofrecer</w:t>
      </w:r>
      <w:proofErr w:type="gramEnd"/>
      <w:r w:rsidR="007935C3">
        <w:rPr>
          <w:rFonts w:cstheme="minorHAnsi"/>
          <w:b/>
          <w:highlight w:val="yellow"/>
        </w:rPr>
        <w:t xml:space="preserve"> un VRC útil para diferenciar si un  incremento </w:t>
      </w:r>
      <w:r w:rsidR="007935C3" w:rsidRPr="007935C3">
        <w:rPr>
          <w:rFonts w:cstheme="minorHAnsi"/>
          <w:b/>
          <w:highlight w:val="yellow"/>
        </w:rPr>
        <w:t xml:space="preserve"> en la </w:t>
      </w:r>
      <w:proofErr w:type="spellStart"/>
      <w:r w:rsidR="007935C3" w:rsidRPr="007935C3">
        <w:rPr>
          <w:rFonts w:cstheme="minorHAnsi"/>
          <w:b/>
          <w:highlight w:val="yellow"/>
        </w:rPr>
        <w:t>Cre</w:t>
      </w:r>
      <w:proofErr w:type="spellEnd"/>
      <w:r w:rsidR="007935C3" w:rsidRPr="007935C3">
        <w:rPr>
          <w:rFonts w:cstheme="minorHAnsi"/>
          <w:b/>
          <w:highlight w:val="yellow"/>
        </w:rPr>
        <w:t xml:space="preserve"> s</w:t>
      </w:r>
      <w:r w:rsidR="007935C3">
        <w:rPr>
          <w:rFonts w:cstheme="minorHAnsi"/>
          <w:b/>
          <w:highlight w:val="yellow"/>
        </w:rPr>
        <w:t xml:space="preserve">  </w:t>
      </w:r>
      <w:proofErr w:type="spellStart"/>
      <w:r w:rsidR="007935C3">
        <w:rPr>
          <w:rFonts w:cstheme="minorHAnsi"/>
          <w:b/>
          <w:highlight w:val="yellow"/>
        </w:rPr>
        <w:t>s</w:t>
      </w:r>
      <w:proofErr w:type="spellEnd"/>
      <w:r w:rsidR="007935C3">
        <w:rPr>
          <w:rFonts w:cstheme="minorHAnsi"/>
          <w:b/>
          <w:highlight w:val="yellow"/>
        </w:rPr>
        <w:t xml:space="preserve"> e debe a un FRA </w:t>
      </w:r>
      <w:proofErr w:type="spellStart"/>
      <w:r w:rsidR="007935C3">
        <w:rPr>
          <w:rFonts w:cstheme="minorHAnsi"/>
          <w:b/>
          <w:highlight w:val="yellow"/>
        </w:rPr>
        <w:t>ó</w:t>
      </w:r>
      <w:proofErr w:type="spellEnd"/>
      <w:r w:rsidR="007935C3">
        <w:rPr>
          <w:rFonts w:cstheme="minorHAnsi"/>
          <w:b/>
          <w:highlight w:val="yellow"/>
        </w:rPr>
        <w:t xml:space="preserve"> es sólo parte de la </w:t>
      </w:r>
      <w:proofErr w:type="spellStart"/>
      <w:r w:rsidR="007935C3">
        <w:rPr>
          <w:rFonts w:cstheme="minorHAnsi"/>
          <w:b/>
          <w:highlight w:val="yellow"/>
        </w:rPr>
        <w:t>Variab</w:t>
      </w:r>
      <w:proofErr w:type="spellEnd"/>
      <w:r w:rsidR="007935C3">
        <w:rPr>
          <w:rFonts w:cstheme="minorHAnsi"/>
          <w:b/>
          <w:highlight w:val="yellow"/>
        </w:rPr>
        <w:t xml:space="preserve"> </w:t>
      </w:r>
      <w:proofErr w:type="spellStart"/>
      <w:r w:rsidR="007935C3">
        <w:rPr>
          <w:rFonts w:cstheme="minorHAnsi"/>
          <w:b/>
          <w:highlight w:val="yellow"/>
        </w:rPr>
        <w:t>biol</w:t>
      </w:r>
      <w:proofErr w:type="spellEnd"/>
      <w:r w:rsidR="007935C3">
        <w:rPr>
          <w:rFonts w:cstheme="minorHAnsi"/>
          <w:b/>
          <w:highlight w:val="yellow"/>
        </w:rPr>
        <w:t xml:space="preserve"> + </w:t>
      </w:r>
      <w:proofErr w:type="spellStart"/>
      <w:r w:rsidR="007935C3">
        <w:rPr>
          <w:rFonts w:cstheme="minorHAnsi"/>
          <w:b/>
          <w:highlight w:val="yellow"/>
        </w:rPr>
        <w:t>Variab</w:t>
      </w:r>
      <w:proofErr w:type="spellEnd"/>
      <w:r w:rsidR="007935C3">
        <w:rPr>
          <w:rFonts w:cstheme="minorHAnsi"/>
          <w:b/>
          <w:highlight w:val="yellow"/>
        </w:rPr>
        <w:t xml:space="preserve"> analítica.</w:t>
      </w:r>
      <w:r w:rsidR="007935C3" w:rsidRPr="007935C3">
        <w:rPr>
          <w:rFonts w:cstheme="minorHAnsi"/>
          <w:b/>
          <w:highlight w:val="yellow"/>
        </w:rPr>
        <w:t xml:space="preserve">   </w:t>
      </w:r>
    </w:p>
    <w:p w:rsidR="0059443B" w:rsidRPr="00842B34" w:rsidRDefault="0059443B" w:rsidP="002E7353">
      <w:pPr>
        <w:jc w:val="both"/>
        <w:rPr>
          <w:rFonts w:cstheme="minorHAnsi"/>
          <w:b/>
        </w:rPr>
      </w:pPr>
    </w:p>
    <w:p w:rsidR="003C78D1" w:rsidRPr="003602CC" w:rsidRDefault="002C56F3" w:rsidP="00EB043C">
      <w:pPr>
        <w:jc w:val="center"/>
        <w:rPr>
          <w:rFonts w:cstheme="minorHAnsi"/>
          <w:b/>
          <w:color w:val="002060"/>
          <w:sz w:val="28"/>
          <w:highlight w:val="yellow"/>
        </w:rPr>
      </w:pPr>
      <w:r>
        <w:rPr>
          <w:rFonts w:cstheme="minorHAnsi"/>
          <w:b/>
          <w:sz w:val="28"/>
          <w:highlight w:val="yellow"/>
        </w:rPr>
        <w:t xml:space="preserve">Ante un </w:t>
      </w:r>
      <w:proofErr w:type="gramStart"/>
      <w:r>
        <w:rPr>
          <w:rFonts w:cstheme="minorHAnsi"/>
          <w:b/>
          <w:sz w:val="28"/>
          <w:highlight w:val="yellow"/>
        </w:rPr>
        <w:t>sujeto</w:t>
      </w:r>
      <w:r w:rsidR="00BE4B38" w:rsidRPr="003602CC">
        <w:rPr>
          <w:rFonts w:cstheme="minorHAnsi"/>
          <w:b/>
          <w:sz w:val="28"/>
          <w:highlight w:val="yellow"/>
        </w:rPr>
        <w:t xml:space="preserve"> </w:t>
      </w:r>
      <w:r w:rsidR="004D4C40" w:rsidRPr="003602CC">
        <w:rPr>
          <w:rFonts w:cstheme="minorHAnsi"/>
          <w:b/>
          <w:sz w:val="28"/>
          <w:highlight w:val="yellow"/>
        </w:rPr>
        <w:t xml:space="preserve"> con</w:t>
      </w:r>
      <w:proofErr w:type="gramEnd"/>
      <w:r w:rsidR="004D4C40" w:rsidRPr="003602CC">
        <w:rPr>
          <w:rFonts w:cstheme="minorHAnsi"/>
          <w:b/>
          <w:sz w:val="28"/>
          <w:highlight w:val="yellow"/>
        </w:rPr>
        <w:t xml:space="preserve">  azoemia y oliguria, </w:t>
      </w:r>
      <w:r w:rsidR="00EB043C" w:rsidRPr="003602CC">
        <w:rPr>
          <w:rFonts w:cstheme="minorHAnsi"/>
          <w:b/>
          <w:sz w:val="28"/>
          <w:highlight w:val="yellow"/>
        </w:rPr>
        <w:t xml:space="preserve"> se plantean </w:t>
      </w:r>
      <w:r w:rsidR="00BE4B38" w:rsidRPr="003602CC">
        <w:rPr>
          <w:rFonts w:cstheme="minorHAnsi"/>
          <w:b/>
          <w:sz w:val="28"/>
          <w:highlight w:val="yellow"/>
        </w:rPr>
        <w:t xml:space="preserve"> 4 Objetivos</w:t>
      </w:r>
      <w:r w:rsidR="00EB043C" w:rsidRPr="003602CC">
        <w:rPr>
          <w:rFonts w:cstheme="minorHAnsi"/>
          <w:b/>
          <w:sz w:val="28"/>
          <w:highlight w:val="yellow"/>
        </w:rPr>
        <w:t xml:space="preserve"> </w:t>
      </w:r>
      <w:r w:rsidR="003602CC" w:rsidRPr="003602CC">
        <w:rPr>
          <w:rFonts w:cstheme="minorHAnsi"/>
          <w:b/>
          <w:sz w:val="28"/>
          <w:highlight w:val="yellow"/>
        </w:rPr>
        <w:t xml:space="preserve"> diagnósticos </w:t>
      </w:r>
      <w:r w:rsidR="00EB043C" w:rsidRPr="003602CC">
        <w:rPr>
          <w:rFonts w:cstheme="minorHAnsi"/>
          <w:b/>
          <w:sz w:val="28"/>
          <w:highlight w:val="yellow"/>
        </w:rPr>
        <w:t>y</w:t>
      </w:r>
      <w:r w:rsidR="003602CC">
        <w:rPr>
          <w:rFonts w:cstheme="minorHAnsi"/>
          <w:b/>
          <w:sz w:val="28"/>
          <w:highlight w:val="yellow"/>
        </w:rPr>
        <w:t xml:space="preserve"> </w:t>
      </w:r>
      <w:r w:rsidR="00EB043C" w:rsidRPr="003602CC">
        <w:rPr>
          <w:rFonts w:cstheme="minorHAnsi"/>
          <w:b/>
          <w:sz w:val="28"/>
          <w:highlight w:val="yellow"/>
        </w:rPr>
        <w:t xml:space="preserve"> 4 preguntas</w:t>
      </w:r>
      <w:r w:rsidR="00BE4B38" w:rsidRPr="003602CC">
        <w:rPr>
          <w:rFonts w:cstheme="minorHAnsi"/>
          <w:b/>
          <w:sz w:val="28"/>
          <w:highlight w:val="yellow"/>
        </w:rPr>
        <w:t>:</w:t>
      </w:r>
    </w:p>
    <w:p w:rsidR="00D635BA" w:rsidRPr="0055122F" w:rsidRDefault="00D635BA" w:rsidP="0055122F">
      <w:pPr>
        <w:jc w:val="both"/>
        <w:rPr>
          <w:rFonts w:cstheme="minorHAnsi"/>
          <w:b/>
        </w:rPr>
      </w:pPr>
      <w:r w:rsidRPr="0055122F">
        <w:rPr>
          <w:rFonts w:cstheme="minorHAnsi"/>
          <w:b/>
          <w:noProof/>
        </w:rPr>
        <w:drawing>
          <wp:inline distT="0" distB="0" distL="0" distR="0" wp14:anchorId="3894A1E0" wp14:editId="3912DA81">
            <wp:extent cx="5905500" cy="37623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68" cy="37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38" w:rsidRDefault="00A35A75" w:rsidP="0055122F">
      <w:pPr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 wp14:anchorId="1AD0C912" wp14:editId="56BE6791">
            <wp:extent cx="5779698" cy="25908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54" cy="25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2CC" w:rsidRDefault="003602CC" w:rsidP="00EB043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highlight w:val="yellow"/>
        </w:rPr>
      </w:pPr>
    </w:p>
    <w:p w:rsidR="00BE4B38" w:rsidRPr="00442E15" w:rsidRDefault="00BE4B38" w:rsidP="00EB043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highlight w:val="yellow"/>
        </w:rPr>
      </w:pPr>
      <w:proofErr w:type="gramStart"/>
      <w:r w:rsidRPr="00442E15">
        <w:rPr>
          <w:rFonts w:cstheme="minorHAnsi"/>
          <w:b/>
          <w:sz w:val="24"/>
          <w:highlight w:val="yellow"/>
        </w:rPr>
        <w:t xml:space="preserve">El  </w:t>
      </w:r>
      <w:proofErr w:type="spellStart"/>
      <w:r w:rsidRPr="00442E15">
        <w:rPr>
          <w:rFonts w:cstheme="minorHAnsi"/>
          <w:b/>
          <w:sz w:val="24"/>
          <w:highlight w:val="yellow"/>
        </w:rPr>
        <w:t>lab</w:t>
      </w:r>
      <w:proofErr w:type="spellEnd"/>
      <w:proofErr w:type="gramEnd"/>
      <w:r w:rsidRPr="00442E15">
        <w:rPr>
          <w:rFonts w:cstheme="minorHAnsi"/>
          <w:b/>
          <w:sz w:val="24"/>
          <w:highlight w:val="yellow"/>
        </w:rPr>
        <w:t xml:space="preserve"> clínico aporta  datos esenciales para los diagnósticos funcional y fisiopatológico</w:t>
      </w:r>
      <w:r w:rsidR="00EB043C" w:rsidRPr="00442E15">
        <w:rPr>
          <w:rFonts w:cstheme="minorHAnsi"/>
          <w:b/>
          <w:sz w:val="24"/>
          <w:highlight w:val="yellow"/>
        </w:rPr>
        <w:t>, aunque muy poco  cuando el mecanismo fisiopatológico es obstructivo</w:t>
      </w:r>
    </w:p>
    <w:p w:rsidR="00BE4B38" w:rsidRPr="0055122F" w:rsidRDefault="00BE4B38" w:rsidP="00BE4B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highlight w:val="yellow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2746"/>
        <w:gridCol w:w="2997"/>
        <w:gridCol w:w="3471"/>
      </w:tblGrid>
      <w:tr w:rsidR="00BE4B38" w:rsidRPr="0055122F" w:rsidTr="004C4F5D">
        <w:trPr>
          <w:trHeight w:val="305"/>
        </w:trPr>
        <w:tc>
          <w:tcPr>
            <w:tcW w:w="2746" w:type="dxa"/>
          </w:tcPr>
          <w:p w:rsidR="00BE4B38" w:rsidRPr="0055122F" w:rsidRDefault="00BE4B38" w:rsidP="00673D9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highlight w:val="yellow"/>
              </w:rPr>
            </w:pPr>
          </w:p>
        </w:tc>
        <w:tc>
          <w:tcPr>
            <w:tcW w:w="2997" w:type="dxa"/>
          </w:tcPr>
          <w:p w:rsidR="00BE4B38" w:rsidRPr="004C4F5D" w:rsidRDefault="00BE4B38" w:rsidP="00673D9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2060"/>
                <w:sz w:val="24"/>
                <w:highlight w:val="yellow"/>
              </w:rPr>
            </w:pPr>
            <w:r w:rsidRPr="004C4F5D">
              <w:rPr>
                <w:rFonts w:cstheme="minorHAnsi"/>
                <w:b/>
                <w:color w:val="002060"/>
                <w:sz w:val="24"/>
                <w:highlight w:val="yellow"/>
              </w:rPr>
              <w:t>IRA PRE-RENAL</w:t>
            </w:r>
          </w:p>
        </w:tc>
        <w:tc>
          <w:tcPr>
            <w:tcW w:w="3471" w:type="dxa"/>
          </w:tcPr>
          <w:p w:rsidR="00BE4B38" w:rsidRDefault="00BE4B38" w:rsidP="00673D9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2060"/>
                <w:sz w:val="24"/>
                <w:highlight w:val="yellow"/>
              </w:rPr>
            </w:pPr>
            <w:r w:rsidRPr="004C4F5D">
              <w:rPr>
                <w:rFonts w:cstheme="minorHAnsi"/>
                <w:b/>
                <w:color w:val="002060"/>
                <w:sz w:val="24"/>
                <w:highlight w:val="yellow"/>
              </w:rPr>
              <w:t>IRA INTRINSECA</w:t>
            </w:r>
          </w:p>
          <w:p w:rsidR="004C4F5D" w:rsidRPr="004C4F5D" w:rsidRDefault="004C4F5D" w:rsidP="00673D9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2060"/>
                <w:sz w:val="24"/>
                <w:highlight w:val="yellow"/>
              </w:rPr>
            </w:pPr>
          </w:p>
        </w:tc>
      </w:tr>
      <w:tr w:rsidR="00BE4B38" w:rsidRPr="0055122F" w:rsidTr="004C4F5D">
        <w:trPr>
          <w:trHeight w:val="288"/>
        </w:trPr>
        <w:tc>
          <w:tcPr>
            <w:tcW w:w="2746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 xml:space="preserve">UP </w:t>
            </w:r>
            <w:proofErr w:type="spellStart"/>
            <w:r w:rsidRPr="0055122F">
              <w:rPr>
                <w:rFonts w:cstheme="minorHAnsi"/>
                <w:b/>
                <w:highlight w:val="yellow"/>
              </w:rPr>
              <w:t>Osmolar</w:t>
            </w:r>
            <w:proofErr w:type="spellEnd"/>
          </w:p>
        </w:tc>
        <w:tc>
          <w:tcPr>
            <w:tcW w:w="2997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&gt;2,5</w:t>
            </w:r>
          </w:p>
        </w:tc>
        <w:tc>
          <w:tcPr>
            <w:tcW w:w="3471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&lt; 1</w:t>
            </w:r>
          </w:p>
        </w:tc>
      </w:tr>
      <w:tr w:rsidR="00BE4B38" w:rsidRPr="0055122F" w:rsidTr="004C4F5D">
        <w:trPr>
          <w:trHeight w:val="305"/>
        </w:trPr>
        <w:tc>
          <w:tcPr>
            <w:tcW w:w="2746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UP Urea</w:t>
            </w:r>
          </w:p>
        </w:tc>
        <w:tc>
          <w:tcPr>
            <w:tcW w:w="2997" w:type="dxa"/>
          </w:tcPr>
          <w:p w:rsidR="00BE4B38" w:rsidRPr="0055122F" w:rsidRDefault="00BE4B38" w:rsidP="004C4F5D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&gt;8</w:t>
            </w:r>
          </w:p>
        </w:tc>
        <w:tc>
          <w:tcPr>
            <w:tcW w:w="3471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&lt;3</w:t>
            </w:r>
          </w:p>
        </w:tc>
      </w:tr>
      <w:tr w:rsidR="00BE4B38" w:rsidRPr="0055122F" w:rsidTr="004C4F5D">
        <w:trPr>
          <w:trHeight w:val="288"/>
        </w:trPr>
        <w:tc>
          <w:tcPr>
            <w:tcW w:w="2746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 xml:space="preserve">UP </w:t>
            </w:r>
            <w:proofErr w:type="spellStart"/>
            <w:r w:rsidRPr="0055122F">
              <w:rPr>
                <w:rFonts w:cstheme="minorHAnsi"/>
                <w:b/>
                <w:highlight w:val="yellow"/>
              </w:rPr>
              <w:t>Creat</w:t>
            </w:r>
            <w:proofErr w:type="spellEnd"/>
          </w:p>
        </w:tc>
        <w:tc>
          <w:tcPr>
            <w:tcW w:w="2997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&gt;40 (&gt;20 niños)</w:t>
            </w:r>
          </w:p>
        </w:tc>
        <w:tc>
          <w:tcPr>
            <w:tcW w:w="3471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&lt;20 ( &lt;14 niños)</w:t>
            </w:r>
          </w:p>
        </w:tc>
      </w:tr>
      <w:tr w:rsidR="00BE4B38" w:rsidRPr="0055122F" w:rsidTr="004C4F5D">
        <w:trPr>
          <w:trHeight w:val="305"/>
        </w:trPr>
        <w:tc>
          <w:tcPr>
            <w:tcW w:w="2746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proofErr w:type="spellStart"/>
            <w:r w:rsidRPr="0055122F">
              <w:rPr>
                <w:rFonts w:cstheme="minorHAnsi"/>
                <w:b/>
                <w:highlight w:val="yellow"/>
              </w:rPr>
              <w:t>Dens</w:t>
            </w:r>
            <w:proofErr w:type="spellEnd"/>
            <w:r w:rsidRPr="0055122F">
              <w:rPr>
                <w:rFonts w:cstheme="minorHAnsi"/>
                <w:b/>
                <w:highlight w:val="yellow"/>
              </w:rPr>
              <w:t xml:space="preserve"> </w:t>
            </w:r>
            <w:proofErr w:type="spellStart"/>
            <w:r w:rsidRPr="0055122F">
              <w:rPr>
                <w:rFonts w:cstheme="minorHAnsi"/>
                <w:b/>
                <w:highlight w:val="yellow"/>
              </w:rPr>
              <w:t>Urin</w:t>
            </w:r>
            <w:proofErr w:type="spellEnd"/>
          </w:p>
        </w:tc>
        <w:tc>
          <w:tcPr>
            <w:tcW w:w="2997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&gt;1020</w:t>
            </w:r>
          </w:p>
        </w:tc>
        <w:tc>
          <w:tcPr>
            <w:tcW w:w="3471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&lt;1010</w:t>
            </w:r>
          </w:p>
        </w:tc>
      </w:tr>
      <w:tr w:rsidR="00BE4B38" w:rsidRPr="0055122F" w:rsidTr="004C4F5D">
        <w:trPr>
          <w:trHeight w:val="288"/>
        </w:trPr>
        <w:tc>
          <w:tcPr>
            <w:tcW w:w="2746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 xml:space="preserve">Relación </w:t>
            </w:r>
            <w:proofErr w:type="spellStart"/>
            <w:r w:rsidRPr="0055122F">
              <w:rPr>
                <w:rFonts w:cstheme="minorHAnsi"/>
                <w:b/>
                <w:highlight w:val="yellow"/>
              </w:rPr>
              <w:t>Na</w:t>
            </w:r>
            <w:proofErr w:type="spellEnd"/>
            <w:r w:rsidRPr="0055122F">
              <w:rPr>
                <w:rFonts w:cstheme="minorHAnsi"/>
                <w:b/>
                <w:highlight w:val="yellow"/>
              </w:rPr>
              <w:t xml:space="preserve"> – K urinario</w:t>
            </w:r>
          </w:p>
        </w:tc>
        <w:tc>
          <w:tcPr>
            <w:tcW w:w="2997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 xml:space="preserve">K &gt; </w:t>
            </w:r>
            <w:proofErr w:type="spellStart"/>
            <w:r w:rsidRPr="0055122F">
              <w:rPr>
                <w:rFonts w:cstheme="minorHAnsi"/>
                <w:b/>
                <w:highlight w:val="yellow"/>
              </w:rPr>
              <w:t>Na</w:t>
            </w:r>
            <w:proofErr w:type="spellEnd"/>
          </w:p>
        </w:tc>
        <w:tc>
          <w:tcPr>
            <w:tcW w:w="3471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proofErr w:type="spellStart"/>
            <w:r w:rsidRPr="0055122F">
              <w:rPr>
                <w:rFonts w:cstheme="minorHAnsi"/>
                <w:b/>
                <w:highlight w:val="yellow"/>
              </w:rPr>
              <w:t>Na</w:t>
            </w:r>
            <w:proofErr w:type="spellEnd"/>
            <w:r w:rsidRPr="0055122F">
              <w:rPr>
                <w:rFonts w:cstheme="minorHAnsi"/>
                <w:b/>
                <w:highlight w:val="yellow"/>
              </w:rPr>
              <w:t xml:space="preserve"> &gt; K</w:t>
            </w:r>
          </w:p>
        </w:tc>
      </w:tr>
      <w:tr w:rsidR="00BE4B38" w:rsidRPr="0055122F" w:rsidTr="004C4F5D">
        <w:trPr>
          <w:trHeight w:val="305"/>
        </w:trPr>
        <w:tc>
          <w:tcPr>
            <w:tcW w:w="2746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 xml:space="preserve">EF de </w:t>
            </w:r>
            <w:proofErr w:type="spellStart"/>
            <w:r w:rsidRPr="0055122F">
              <w:rPr>
                <w:rFonts w:cstheme="minorHAnsi"/>
                <w:b/>
                <w:highlight w:val="yellow"/>
              </w:rPr>
              <w:t>Na</w:t>
            </w:r>
            <w:proofErr w:type="spellEnd"/>
          </w:p>
        </w:tc>
        <w:tc>
          <w:tcPr>
            <w:tcW w:w="2997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&lt; 1%</w:t>
            </w:r>
          </w:p>
        </w:tc>
        <w:tc>
          <w:tcPr>
            <w:tcW w:w="3471" w:type="dxa"/>
          </w:tcPr>
          <w:p w:rsidR="00BE4B38" w:rsidRPr="0055122F" w:rsidRDefault="003602CC" w:rsidP="004C4F5D">
            <w:pPr>
              <w:autoSpaceDE w:val="0"/>
              <w:autoSpaceDN w:val="0"/>
              <w:adjustRightInd w:val="0"/>
              <w:ind w:left="360"/>
              <w:jc w:val="center"/>
              <w:rPr>
                <w:rFonts w:cstheme="minorHAnsi"/>
                <w:b/>
                <w:highlight w:val="yellow"/>
              </w:rPr>
            </w:pPr>
            <w:r>
              <w:rPr>
                <w:rFonts w:cstheme="minorHAnsi"/>
                <w:b/>
                <w:highlight w:val="yellow"/>
              </w:rPr>
              <w:t xml:space="preserve">&gt; 2%  ( &gt;3 en </w:t>
            </w:r>
            <w:r w:rsidR="00BE4B38" w:rsidRPr="0055122F">
              <w:rPr>
                <w:rFonts w:cstheme="minorHAnsi"/>
                <w:b/>
                <w:highlight w:val="yellow"/>
              </w:rPr>
              <w:t>N</w:t>
            </w:r>
            <w:r>
              <w:rPr>
                <w:rFonts w:cstheme="minorHAnsi"/>
                <w:b/>
                <w:highlight w:val="yellow"/>
              </w:rPr>
              <w:t>eonatos</w:t>
            </w:r>
            <w:r w:rsidR="00BE4B38" w:rsidRPr="0055122F">
              <w:rPr>
                <w:rFonts w:cstheme="minorHAnsi"/>
                <w:b/>
                <w:highlight w:val="yellow"/>
              </w:rPr>
              <w:t>)</w:t>
            </w:r>
          </w:p>
        </w:tc>
      </w:tr>
      <w:tr w:rsidR="00BE4B38" w:rsidRPr="0055122F" w:rsidTr="004C4F5D">
        <w:trPr>
          <w:trHeight w:val="898"/>
        </w:trPr>
        <w:tc>
          <w:tcPr>
            <w:tcW w:w="2746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Sedimento urinario</w:t>
            </w:r>
          </w:p>
        </w:tc>
        <w:tc>
          <w:tcPr>
            <w:tcW w:w="2997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Cilindros hialinos (</w:t>
            </w:r>
            <w:proofErr w:type="gramStart"/>
            <w:r w:rsidRPr="0055122F">
              <w:rPr>
                <w:rFonts w:cstheme="minorHAnsi"/>
                <w:b/>
                <w:highlight w:val="yellow"/>
              </w:rPr>
              <w:t xml:space="preserve">precipita  </w:t>
            </w:r>
            <w:proofErr w:type="spellStart"/>
            <w:r w:rsidRPr="0055122F">
              <w:rPr>
                <w:rFonts w:cstheme="minorHAnsi"/>
                <w:b/>
                <w:highlight w:val="yellow"/>
              </w:rPr>
              <w:t>prot</w:t>
            </w:r>
            <w:proofErr w:type="spellEnd"/>
            <w:proofErr w:type="gramEnd"/>
            <w:r w:rsidRPr="0055122F">
              <w:rPr>
                <w:rFonts w:cstheme="minorHAnsi"/>
                <w:b/>
                <w:highlight w:val="yellow"/>
              </w:rPr>
              <w:t xml:space="preserve"> </w:t>
            </w:r>
            <w:proofErr w:type="spellStart"/>
            <w:r w:rsidRPr="0055122F">
              <w:rPr>
                <w:rFonts w:cstheme="minorHAnsi"/>
                <w:b/>
                <w:highlight w:val="yellow"/>
              </w:rPr>
              <w:t>Tamm</w:t>
            </w:r>
            <w:proofErr w:type="spellEnd"/>
            <w:r w:rsidRPr="0055122F">
              <w:rPr>
                <w:rFonts w:cstheme="minorHAnsi"/>
                <w:b/>
                <w:highlight w:val="yellow"/>
              </w:rPr>
              <w:t xml:space="preserve"> </w:t>
            </w:r>
            <w:proofErr w:type="spellStart"/>
            <w:r w:rsidRPr="0055122F">
              <w:rPr>
                <w:rFonts w:cstheme="minorHAnsi"/>
                <w:b/>
                <w:highlight w:val="yellow"/>
              </w:rPr>
              <w:t>Horsfall</w:t>
            </w:r>
            <w:proofErr w:type="spellEnd"/>
            <w:r w:rsidRPr="0055122F">
              <w:rPr>
                <w:rFonts w:cstheme="minorHAnsi"/>
                <w:b/>
                <w:highlight w:val="yellow"/>
              </w:rPr>
              <w:t>)</w:t>
            </w:r>
          </w:p>
          <w:p w:rsidR="00BE4B38" w:rsidRPr="0055122F" w:rsidRDefault="00BE4B38" w:rsidP="004C4F5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highlight w:val="yellow"/>
              </w:rPr>
            </w:pPr>
          </w:p>
        </w:tc>
        <w:tc>
          <w:tcPr>
            <w:tcW w:w="3471" w:type="dxa"/>
          </w:tcPr>
          <w:p w:rsidR="00BE4B38" w:rsidRPr="0055122F" w:rsidRDefault="00BE4B38" w:rsidP="004C4F5D">
            <w:pPr>
              <w:autoSpaceDE w:val="0"/>
              <w:autoSpaceDN w:val="0"/>
              <w:adjustRightInd w:val="0"/>
              <w:ind w:left="360"/>
              <w:jc w:val="center"/>
              <w:rPr>
                <w:rFonts w:cstheme="minorHAnsi"/>
                <w:b/>
              </w:rPr>
            </w:pPr>
            <w:r w:rsidRPr="0055122F">
              <w:rPr>
                <w:rFonts w:cstheme="minorHAnsi"/>
                <w:b/>
                <w:highlight w:val="yellow"/>
              </w:rPr>
              <w:t>Hallazgos patológicos que orientan a la etiología (1)</w:t>
            </w:r>
          </w:p>
        </w:tc>
      </w:tr>
    </w:tbl>
    <w:p w:rsidR="00BE4B38" w:rsidRPr="0055122F" w:rsidRDefault="00BE4B38" w:rsidP="00BE4B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BE4B38" w:rsidRPr="0055122F" w:rsidRDefault="00BE4B38" w:rsidP="00BE4B38">
      <w:pPr>
        <w:tabs>
          <w:tab w:val="left" w:pos="3381"/>
        </w:tabs>
        <w:jc w:val="both"/>
        <w:rPr>
          <w:rFonts w:cstheme="minorHAnsi"/>
          <w:b/>
        </w:rPr>
      </w:pPr>
      <w:proofErr w:type="gramStart"/>
      <w:r w:rsidRPr="0055122F">
        <w:rPr>
          <w:rFonts w:cstheme="minorHAnsi"/>
          <w:b/>
          <w:color w:val="002060"/>
          <w:highlight w:val="yellow"/>
        </w:rPr>
        <w:t>Limitaciones</w:t>
      </w:r>
      <w:r w:rsidRPr="0055122F">
        <w:rPr>
          <w:rFonts w:cstheme="minorHAnsi"/>
          <w:b/>
          <w:color w:val="002060"/>
        </w:rPr>
        <w:t xml:space="preserve"> :</w:t>
      </w:r>
      <w:proofErr w:type="gramEnd"/>
      <w:r w:rsidRPr="0055122F">
        <w:rPr>
          <w:rFonts w:cstheme="minorHAnsi"/>
          <w:b/>
          <w:color w:val="002060"/>
        </w:rPr>
        <w:t xml:space="preserve"> Ver</w:t>
      </w:r>
      <w:r w:rsidRPr="0055122F">
        <w:rPr>
          <w:rFonts w:cstheme="minorHAnsi"/>
          <w:b/>
        </w:rPr>
        <w:t xml:space="preserve"> en el archivo “</w:t>
      </w:r>
      <w:proofErr w:type="spellStart"/>
      <w:r w:rsidRPr="0055122F">
        <w:rPr>
          <w:rFonts w:cstheme="minorHAnsi"/>
          <w:b/>
        </w:rPr>
        <w:t>Lab</w:t>
      </w:r>
      <w:proofErr w:type="spellEnd"/>
      <w:r w:rsidRPr="0055122F">
        <w:rPr>
          <w:rFonts w:cstheme="minorHAnsi"/>
          <w:b/>
        </w:rPr>
        <w:t xml:space="preserve"> en las Nefropatías” ot</w:t>
      </w:r>
      <w:r w:rsidR="003602CC">
        <w:rPr>
          <w:rFonts w:cstheme="minorHAnsi"/>
          <w:b/>
        </w:rPr>
        <w:t xml:space="preserve">ras limitaciones de la EF de </w:t>
      </w:r>
      <w:proofErr w:type="spellStart"/>
      <w:r w:rsidR="003602CC">
        <w:rPr>
          <w:rFonts w:cstheme="minorHAnsi"/>
          <w:b/>
        </w:rPr>
        <w:t>Na</w:t>
      </w:r>
      <w:proofErr w:type="spellEnd"/>
    </w:p>
    <w:p w:rsidR="00BE4B38" w:rsidRPr="0055122F" w:rsidRDefault="00BE4B38" w:rsidP="00BE4B38">
      <w:pPr>
        <w:pStyle w:val="Prrafodelista"/>
        <w:numPr>
          <w:ilvl w:val="0"/>
          <w:numId w:val="9"/>
        </w:numPr>
        <w:tabs>
          <w:tab w:val="left" w:pos="3381"/>
        </w:tabs>
        <w:jc w:val="both"/>
        <w:rPr>
          <w:rFonts w:cstheme="minorHAnsi"/>
          <w:b/>
          <w:highlight w:val="yellow"/>
        </w:rPr>
      </w:pPr>
      <w:proofErr w:type="gramStart"/>
      <w:r w:rsidRPr="0055122F">
        <w:rPr>
          <w:rFonts w:cstheme="minorHAnsi"/>
          <w:b/>
          <w:highlight w:val="yellow"/>
        </w:rPr>
        <w:t xml:space="preserve">Si  </w:t>
      </w:r>
      <w:r w:rsidR="002A70EC">
        <w:rPr>
          <w:rFonts w:cstheme="minorHAnsi"/>
          <w:b/>
          <w:highlight w:val="yellow"/>
        </w:rPr>
        <w:t>el</w:t>
      </w:r>
      <w:proofErr w:type="gramEnd"/>
      <w:r w:rsidR="002A70EC">
        <w:rPr>
          <w:rFonts w:cstheme="minorHAnsi"/>
          <w:b/>
          <w:highlight w:val="yellow"/>
        </w:rPr>
        <w:t xml:space="preserve">  sujeto</w:t>
      </w:r>
      <w:r w:rsidRPr="0055122F">
        <w:rPr>
          <w:rFonts w:cstheme="minorHAnsi"/>
          <w:b/>
          <w:highlight w:val="yellow"/>
        </w:rPr>
        <w:t xml:space="preserve"> recibió diuréticos en las ultimas 24 </w:t>
      </w:r>
      <w:proofErr w:type="spellStart"/>
      <w:r w:rsidRPr="0055122F">
        <w:rPr>
          <w:rFonts w:cstheme="minorHAnsi"/>
          <w:b/>
          <w:highlight w:val="yellow"/>
        </w:rPr>
        <w:t>hs</w:t>
      </w:r>
      <w:proofErr w:type="spellEnd"/>
      <w:r w:rsidRPr="0055122F">
        <w:rPr>
          <w:rFonts w:cstheme="minorHAnsi"/>
          <w:b/>
          <w:highlight w:val="yellow"/>
        </w:rPr>
        <w:t>, no tienen validez éstos parámetros</w:t>
      </w:r>
    </w:p>
    <w:p w:rsidR="00BE4B38" w:rsidRPr="0055122F" w:rsidRDefault="00BE4B38" w:rsidP="00BE4B38">
      <w:pPr>
        <w:pStyle w:val="Prrafodelista"/>
        <w:numPr>
          <w:ilvl w:val="0"/>
          <w:numId w:val="9"/>
        </w:numPr>
        <w:tabs>
          <w:tab w:val="left" w:pos="3381"/>
        </w:tabs>
        <w:jc w:val="both"/>
        <w:rPr>
          <w:rFonts w:cstheme="minorHAnsi"/>
          <w:b/>
          <w:highlight w:val="yellow"/>
        </w:rPr>
      </w:pPr>
      <w:r w:rsidRPr="0055122F">
        <w:rPr>
          <w:rFonts w:cstheme="minorHAnsi"/>
          <w:b/>
          <w:highlight w:val="yellow"/>
        </w:rPr>
        <w:t xml:space="preserve">Las </w:t>
      </w:r>
      <w:proofErr w:type="spellStart"/>
      <w:r w:rsidRPr="0055122F">
        <w:rPr>
          <w:rFonts w:cstheme="minorHAnsi"/>
          <w:b/>
          <w:highlight w:val="yellow"/>
        </w:rPr>
        <w:t>Glomerulonefritis</w:t>
      </w:r>
      <w:proofErr w:type="spellEnd"/>
      <w:r w:rsidRPr="0055122F">
        <w:rPr>
          <w:rFonts w:cstheme="minorHAnsi"/>
          <w:b/>
          <w:highlight w:val="yellow"/>
        </w:rPr>
        <w:t xml:space="preserve"> agudas (</w:t>
      </w:r>
      <w:proofErr w:type="gramStart"/>
      <w:r w:rsidRPr="0055122F">
        <w:rPr>
          <w:rFonts w:cstheme="minorHAnsi"/>
          <w:b/>
          <w:highlight w:val="yellow"/>
        </w:rPr>
        <w:t>GNA)  causan</w:t>
      </w:r>
      <w:proofErr w:type="gramEnd"/>
      <w:r w:rsidRPr="0055122F">
        <w:rPr>
          <w:rFonts w:cstheme="minorHAnsi"/>
          <w:b/>
          <w:highlight w:val="yellow"/>
        </w:rPr>
        <w:t xml:space="preserve">  IRA  mixta y cursan  con EF </w:t>
      </w:r>
      <w:proofErr w:type="spellStart"/>
      <w:r w:rsidRPr="0055122F">
        <w:rPr>
          <w:rFonts w:cstheme="minorHAnsi"/>
          <w:b/>
          <w:highlight w:val="yellow"/>
        </w:rPr>
        <w:t>Na</w:t>
      </w:r>
      <w:proofErr w:type="spellEnd"/>
      <w:r w:rsidRPr="0055122F">
        <w:rPr>
          <w:rFonts w:cstheme="minorHAnsi"/>
          <w:b/>
          <w:highlight w:val="yellow"/>
        </w:rPr>
        <w:t xml:space="preserve"> &lt; 2 %</w:t>
      </w:r>
    </w:p>
    <w:p w:rsidR="00BE4B38" w:rsidRDefault="00BE4B38" w:rsidP="00BE4B38">
      <w:pPr>
        <w:pStyle w:val="Prrafodelista"/>
        <w:numPr>
          <w:ilvl w:val="0"/>
          <w:numId w:val="9"/>
        </w:numPr>
        <w:tabs>
          <w:tab w:val="left" w:pos="3381"/>
        </w:tabs>
        <w:jc w:val="both"/>
        <w:rPr>
          <w:rFonts w:cstheme="minorHAnsi"/>
          <w:b/>
        </w:rPr>
      </w:pPr>
      <w:r w:rsidRPr="0055122F">
        <w:rPr>
          <w:rFonts w:cstheme="minorHAnsi"/>
          <w:b/>
          <w:highlight w:val="yellow"/>
        </w:rPr>
        <w:t xml:space="preserve">La NTA pos </w:t>
      </w:r>
      <w:proofErr w:type="spellStart"/>
      <w:r w:rsidRPr="0055122F">
        <w:rPr>
          <w:rFonts w:cstheme="minorHAnsi"/>
          <w:b/>
          <w:highlight w:val="yellow"/>
        </w:rPr>
        <w:t>transplante</w:t>
      </w:r>
      <w:proofErr w:type="spellEnd"/>
      <w:r w:rsidRPr="0055122F">
        <w:rPr>
          <w:rFonts w:cstheme="minorHAnsi"/>
          <w:b/>
          <w:highlight w:val="yellow"/>
        </w:rPr>
        <w:t xml:space="preserve"> </w:t>
      </w:r>
      <w:proofErr w:type="gramStart"/>
      <w:r w:rsidRPr="0055122F">
        <w:rPr>
          <w:rFonts w:cstheme="minorHAnsi"/>
          <w:b/>
          <w:highlight w:val="yellow"/>
        </w:rPr>
        <w:t>renal  cursa</w:t>
      </w:r>
      <w:proofErr w:type="gramEnd"/>
      <w:r w:rsidRPr="0055122F">
        <w:rPr>
          <w:rFonts w:cstheme="minorHAnsi"/>
          <w:b/>
          <w:highlight w:val="yellow"/>
        </w:rPr>
        <w:t xml:space="preserve"> con EF </w:t>
      </w:r>
      <w:proofErr w:type="spellStart"/>
      <w:r w:rsidRPr="0055122F">
        <w:rPr>
          <w:rFonts w:cstheme="minorHAnsi"/>
          <w:b/>
          <w:highlight w:val="yellow"/>
        </w:rPr>
        <w:t>Na</w:t>
      </w:r>
      <w:proofErr w:type="spellEnd"/>
      <w:r w:rsidRPr="0055122F">
        <w:rPr>
          <w:rFonts w:cstheme="minorHAnsi"/>
          <w:b/>
          <w:highlight w:val="yellow"/>
        </w:rPr>
        <w:t xml:space="preserve"> &lt; 2 %</w:t>
      </w:r>
    </w:p>
    <w:p w:rsidR="004C4F5D" w:rsidRPr="0055122F" w:rsidRDefault="004C4F5D" w:rsidP="004C4F5D">
      <w:pPr>
        <w:pStyle w:val="Prrafodelista"/>
        <w:tabs>
          <w:tab w:val="left" w:pos="3381"/>
        </w:tabs>
        <w:ind w:left="360"/>
        <w:jc w:val="both"/>
        <w:rPr>
          <w:rFonts w:cstheme="minorHAnsi"/>
          <w:b/>
        </w:rPr>
      </w:pPr>
    </w:p>
    <w:p w:rsidR="00EB043C" w:rsidRPr="004C4F5D" w:rsidRDefault="00EB043C" w:rsidP="00EB043C">
      <w:pPr>
        <w:tabs>
          <w:tab w:val="left" w:pos="3381"/>
        </w:tabs>
        <w:jc w:val="both"/>
        <w:rPr>
          <w:rFonts w:cstheme="minorHAnsi"/>
          <w:b/>
          <w:color w:val="002060"/>
          <w:sz w:val="24"/>
          <w:highlight w:val="yellow"/>
        </w:rPr>
      </w:pPr>
      <w:r w:rsidRPr="004C4F5D">
        <w:rPr>
          <w:rFonts w:cstheme="minorHAnsi"/>
          <w:b/>
          <w:color w:val="002060"/>
          <w:sz w:val="24"/>
          <w:highlight w:val="yellow"/>
        </w:rPr>
        <w:t xml:space="preserve">El examen de orina espontánea recién emitida, antes que el paciente reciba </w:t>
      </w:r>
      <w:proofErr w:type="gramStart"/>
      <w:r w:rsidRPr="004C4F5D">
        <w:rPr>
          <w:rFonts w:cstheme="minorHAnsi"/>
          <w:b/>
          <w:color w:val="002060"/>
          <w:sz w:val="24"/>
          <w:highlight w:val="yellow"/>
        </w:rPr>
        <w:t>tratamiento,  es</w:t>
      </w:r>
      <w:proofErr w:type="gramEnd"/>
      <w:r w:rsidRPr="004C4F5D">
        <w:rPr>
          <w:rFonts w:cstheme="minorHAnsi"/>
          <w:b/>
          <w:color w:val="002060"/>
          <w:sz w:val="24"/>
          <w:highlight w:val="yellow"/>
        </w:rPr>
        <w:t xml:space="preserve"> muy útil para </w:t>
      </w:r>
      <w:r w:rsidR="003602CC" w:rsidRPr="004C4F5D">
        <w:rPr>
          <w:rFonts w:cstheme="minorHAnsi"/>
          <w:b/>
          <w:color w:val="002060"/>
          <w:sz w:val="24"/>
          <w:highlight w:val="yellow"/>
        </w:rPr>
        <w:t xml:space="preserve"> lograr  </w:t>
      </w:r>
      <w:r w:rsidRPr="004C4F5D">
        <w:rPr>
          <w:rFonts w:cstheme="minorHAnsi"/>
          <w:b/>
          <w:color w:val="002060"/>
          <w:sz w:val="24"/>
          <w:highlight w:val="yellow"/>
        </w:rPr>
        <w:t>el diagnóstico Etiológico:</w:t>
      </w:r>
    </w:p>
    <w:tbl>
      <w:tblPr>
        <w:tblStyle w:val="Tablaconcuadrcula"/>
        <w:tblW w:w="9072" w:type="dxa"/>
        <w:tblInd w:w="392" w:type="dxa"/>
        <w:tblLook w:val="04A0" w:firstRow="1" w:lastRow="0" w:firstColumn="1" w:lastColumn="0" w:noHBand="0" w:noVBand="1"/>
      </w:tblPr>
      <w:tblGrid>
        <w:gridCol w:w="4394"/>
        <w:gridCol w:w="4678"/>
      </w:tblGrid>
      <w:tr w:rsidR="00BE4B38" w:rsidRPr="0055122F" w:rsidTr="00673D9C">
        <w:tc>
          <w:tcPr>
            <w:tcW w:w="4394" w:type="dxa"/>
          </w:tcPr>
          <w:p w:rsidR="00BE4B38" w:rsidRPr="004C4F5D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color w:val="002060"/>
                <w:sz w:val="24"/>
                <w:highlight w:val="yellow"/>
              </w:rPr>
            </w:pPr>
            <w:r w:rsidRPr="004C4F5D">
              <w:rPr>
                <w:rFonts w:cstheme="minorHAnsi"/>
                <w:b/>
                <w:color w:val="002060"/>
                <w:sz w:val="24"/>
                <w:highlight w:val="yellow"/>
              </w:rPr>
              <w:t>Hallazgos en el sedimento urinario</w:t>
            </w:r>
          </w:p>
        </w:tc>
        <w:tc>
          <w:tcPr>
            <w:tcW w:w="4678" w:type="dxa"/>
          </w:tcPr>
          <w:p w:rsidR="00BE4B38" w:rsidRPr="004C4F5D" w:rsidRDefault="00A656D5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color w:val="002060"/>
                <w:sz w:val="24"/>
                <w:highlight w:val="yellow"/>
              </w:rPr>
            </w:pPr>
            <w:proofErr w:type="gramStart"/>
            <w:r w:rsidRPr="004C4F5D">
              <w:rPr>
                <w:rFonts w:cstheme="minorHAnsi"/>
                <w:b/>
                <w:color w:val="002060"/>
                <w:sz w:val="24"/>
                <w:highlight w:val="yellow"/>
              </w:rPr>
              <w:t>Sugiere  como</w:t>
            </w:r>
            <w:proofErr w:type="gramEnd"/>
            <w:r w:rsidRPr="004C4F5D">
              <w:rPr>
                <w:rFonts w:cstheme="minorHAnsi"/>
                <w:b/>
                <w:color w:val="002060"/>
                <w:sz w:val="24"/>
                <w:highlight w:val="yellow"/>
              </w:rPr>
              <w:t xml:space="preserve"> </w:t>
            </w:r>
            <w:r w:rsidR="00BE4B38" w:rsidRPr="004C4F5D">
              <w:rPr>
                <w:rFonts w:cstheme="minorHAnsi"/>
                <w:b/>
                <w:color w:val="002060"/>
                <w:sz w:val="24"/>
                <w:highlight w:val="yellow"/>
              </w:rPr>
              <w:t>Etiología</w:t>
            </w:r>
          </w:p>
          <w:p w:rsidR="00EB043C" w:rsidRPr="004C4F5D" w:rsidRDefault="00EB043C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color w:val="002060"/>
                <w:sz w:val="24"/>
                <w:highlight w:val="yellow"/>
              </w:rPr>
            </w:pPr>
          </w:p>
        </w:tc>
      </w:tr>
      <w:tr w:rsidR="00BE4B38" w:rsidRPr="0055122F" w:rsidTr="00673D9C">
        <w:tc>
          <w:tcPr>
            <w:tcW w:w="4394" w:type="dxa"/>
          </w:tcPr>
          <w:p w:rsidR="00BE4B38" w:rsidRPr="0055122F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  <w:proofErr w:type="spellStart"/>
            <w:r w:rsidRPr="0055122F">
              <w:rPr>
                <w:rFonts w:cstheme="minorHAnsi"/>
                <w:b/>
                <w:highlight w:val="yellow"/>
              </w:rPr>
              <w:t>Eosinófilos</w:t>
            </w:r>
            <w:proofErr w:type="spellEnd"/>
            <w:r w:rsidRPr="0055122F">
              <w:rPr>
                <w:rFonts w:cstheme="minorHAnsi"/>
                <w:b/>
                <w:highlight w:val="yellow"/>
              </w:rPr>
              <w:t xml:space="preserve"> y neutrófilos</w:t>
            </w:r>
          </w:p>
        </w:tc>
        <w:tc>
          <w:tcPr>
            <w:tcW w:w="4678" w:type="dxa"/>
          </w:tcPr>
          <w:p w:rsidR="00BE4B38" w:rsidRPr="0055122F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  <w:proofErr w:type="spellStart"/>
            <w:r w:rsidRPr="0055122F">
              <w:rPr>
                <w:rFonts w:cstheme="minorHAnsi"/>
                <w:b/>
                <w:highlight w:val="yellow"/>
              </w:rPr>
              <w:t>Pielonefritis</w:t>
            </w:r>
            <w:proofErr w:type="spellEnd"/>
            <w:r w:rsidRPr="0055122F">
              <w:rPr>
                <w:rFonts w:cstheme="minorHAnsi"/>
                <w:b/>
                <w:highlight w:val="yellow"/>
              </w:rPr>
              <w:t xml:space="preserve"> aguda nefritis </w:t>
            </w:r>
            <w:proofErr w:type="spellStart"/>
            <w:r w:rsidRPr="0055122F">
              <w:rPr>
                <w:rFonts w:cstheme="minorHAnsi"/>
                <w:b/>
                <w:highlight w:val="yellow"/>
              </w:rPr>
              <w:t>tubulointersticial</w:t>
            </w:r>
            <w:proofErr w:type="spellEnd"/>
          </w:p>
          <w:p w:rsidR="00BE4B38" w:rsidRPr="0055122F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</w:p>
        </w:tc>
      </w:tr>
      <w:tr w:rsidR="00BE4B38" w:rsidRPr="0055122F" w:rsidTr="00673D9C">
        <w:tc>
          <w:tcPr>
            <w:tcW w:w="4394" w:type="dxa"/>
          </w:tcPr>
          <w:p w:rsidR="00BE4B38" w:rsidRPr="0055122F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Leucocitos y hematíes</w:t>
            </w:r>
          </w:p>
          <w:p w:rsidR="00BE4B38" w:rsidRPr="0055122F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 xml:space="preserve">Cilindros </w:t>
            </w:r>
            <w:proofErr w:type="spellStart"/>
            <w:r w:rsidRPr="0055122F">
              <w:rPr>
                <w:rFonts w:cstheme="minorHAnsi"/>
                <w:b/>
                <w:highlight w:val="yellow"/>
              </w:rPr>
              <w:t>eritrocitarios</w:t>
            </w:r>
            <w:proofErr w:type="spellEnd"/>
          </w:p>
        </w:tc>
        <w:tc>
          <w:tcPr>
            <w:tcW w:w="4678" w:type="dxa"/>
          </w:tcPr>
          <w:p w:rsidR="00BE4B38" w:rsidRPr="0055122F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 xml:space="preserve">GNFA, SUH, </w:t>
            </w:r>
            <w:proofErr w:type="spellStart"/>
            <w:r w:rsidRPr="0055122F">
              <w:rPr>
                <w:rFonts w:cstheme="minorHAnsi"/>
                <w:b/>
                <w:highlight w:val="yellow"/>
              </w:rPr>
              <w:t>sind</w:t>
            </w:r>
            <w:proofErr w:type="spellEnd"/>
            <w:r w:rsidRPr="0055122F">
              <w:rPr>
                <w:rFonts w:cstheme="minorHAnsi"/>
                <w:b/>
                <w:highlight w:val="yellow"/>
              </w:rPr>
              <w:t xml:space="preserve"> nefrítico</w:t>
            </w:r>
          </w:p>
        </w:tc>
      </w:tr>
      <w:tr w:rsidR="00BE4B38" w:rsidRPr="0055122F" w:rsidTr="00673D9C">
        <w:tc>
          <w:tcPr>
            <w:tcW w:w="4394" w:type="dxa"/>
          </w:tcPr>
          <w:p w:rsidR="00BE4B38" w:rsidRPr="0055122F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Abundantes cristales de Oxalato de Ca</w:t>
            </w:r>
          </w:p>
          <w:p w:rsidR="00BE4B38" w:rsidRPr="0055122F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</w:p>
        </w:tc>
        <w:tc>
          <w:tcPr>
            <w:tcW w:w="4678" w:type="dxa"/>
          </w:tcPr>
          <w:p w:rsidR="00BE4B38" w:rsidRPr="0055122F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Intoxicación con etilenglicol</w:t>
            </w:r>
            <w:r w:rsidR="00A656D5">
              <w:rPr>
                <w:rFonts w:cstheme="minorHAnsi"/>
                <w:b/>
                <w:highlight w:val="yellow"/>
              </w:rPr>
              <w:t xml:space="preserve">- Litiasis </w:t>
            </w:r>
            <w:proofErr w:type="spellStart"/>
            <w:r w:rsidR="00A656D5">
              <w:rPr>
                <w:rFonts w:cstheme="minorHAnsi"/>
                <w:b/>
                <w:highlight w:val="yellow"/>
              </w:rPr>
              <w:t>oxalocálcica</w:t>
            </w:r>
            <w:proofErr w:type="spellEnd"/>
          </w:p>
        </w:tc>
      </w:tr>
      <w:tr w:rsidR="00BE4B38" w:rsidRPr="0055122F" w:rsidTr="00673D9C">
        <w:tc>
          <w:tcPr>
            <w:tcW w:w="4394" w:type="dxa"/>
          </w:tcPr>
          <w:p w:rsidR="00BE4B38" w:rsidRPr="00A656D5" w:rsidRDefault="00BE4B38" w:rsidP="00A656D5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Células redondas y cilindros con células epiteliales</w:t>
            </w:r>
            <w:r w:rsidR="00A656D5">
              <w:rPr>
                <w:rFonts w:cstheme="minorHAnsi"/>
                <w:b/>
                <w:highlight w:val="yellow"/>
              </w:rPr>
              <w:t>.   C</w:t>
            </w:r>
            <w:r w:rsidRPr="0055122F">
              <w:rPr>
                <w:rFonts w:cstheme="minorHAnsi"/>
                <w:b/>
                <w:highlight w:val="yellow"/>
              </w:rPr>
              <w:t>ilindros pigmentados</w:t>
            </w:r>
          </w:p>
        </w:tc>
        <w:tc>
          <w:tcPr>
            <w:tcW w:w="4678" w:type="dxa"/>
          </w:tcPr>
          <w:p w:rsidR="00BE4B38" w:rsidRPr="0055122F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Necrosis tubular aguda</w:t>
            </w:r>
          </w:p>
        </w:tc>
      </w:tr>
      <w:tr w:rsidR="00BE4B38" w:rsidRPr="0055122F" w:rsidTr="00673D9C">
        <w:tc>
          <w:tcPr>
            <w:tcW w:w="4394" w:type="dxa"/>
          </w:tcPr>
          <w:p w:rsidR="00BE4B38" w:rsidRPr="0055122F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  <w:r w:rsidRPr="0055122F">
              <w:rPr>
                <w:rFonts w:cstheme="minorHAnsi"/>
                <w:b/>
                <w:highlight w:val="yellow"/>
              </w:rPr>
              <w:t>Cilindros pigmentados</w:t>
            </w:r>
          </w:p>
          <w:p w:rsidR="00BE4B38" w:rsidRPr="0055122F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</w:p>
        </w:tc>
        <w:tc>
          <w:tcPr>
            <w:tcW w:w="4678" w:type="dxa"/>
          </w:tcPr>
          <w:p w:rsidR="00BE4B38" w:rsidRPr="0055122F" w:rsidRDefault="00BE4B38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  <w:proofErr w:type="spellStart"/>
            <w:r w:rsidRPr="0055122F">
              <w:rPr>
                <w:rFonts w:cstheme="minorHAnsi"/>
                <w:b/>
                <w:highlight w:val="yellow"/>
              </w:rPr>
              <w:t>Rabdomiólisis</w:t>
            </w:r>
            <w:proofErr w:type="spellEnd"/>
          </w:p>
        </w:tc>
      </w:tr>
      <w:tr w:rsidR="00F66AB5" w:rsidRPr="0055122F" w:rsidTr="00673D9C">
        <w:tc>
          <w:tcPr>
            <w:tcW w:w="4394" w:type="dxa"/>
          </w:tcPr>
          <w:p w:rsidR="00F66AB5" w:rsidRPr="0055122F" w:rsidRDefault="00F66AB5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  <w:r>
              <w:rPr>
                <w:rFonts w:cstheme="minorHAnsi"/>
                <w:b/>
                <w:highlight w:val="yellow"/>
              </w:rPr>
              <w:t xml:space="preserve">Hematuria, cristales de oxalato, urato, fosfatos, </w:t>
            </w:r>
            <w:proofErr w:type="spellStart"/>
            <w:r>
              <w:rPr>
                <w:rFonts w:cstheme="minorHAnsi"/>
                <w:b/>
                <w:highlight w:val="yellow"/>
              </w:rPr>
              <w:t>etc</w:t>
            </w:r>
            <w:proofErr w:type="spellEnd"/>
          </w:p>
        </w:tc>
        <w:tc>
          <w:tcPr>
            <w:tcW w:w="4678" w:type="dxa"/>
          </w:tcPr>
          <w:p w:rsidR="00F66AB5" w:rsidRDefault="00F66AB5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  <w:r>
              <w:rPr>
                <w:rFonts w:cstheme="minorHAnsi"/>
                <w:b/>
                <w:highlight w:val="yellow"/>
              </w:rPr>
              <w:t>Litiasis renal</w:t>
            </w:r>
          </w:p>
          <w:p w:rsidR="00F66AB5" w:rsidRDefault="00F66AB5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</w:p>
          <w:p w:rsidR="00F66AB5" w:rsidRPr="0055122F" w:rsidRDefault="00F66AB5" w:rsidP="00673D9C">
            <w:pPr>
              <w:tabs>
                <w:tab w:val="left" w:pos="3381"/>
              </w:tabs>
              <w:jc w:val="center"/>
              <w:rPr>
                <w:rFonts w:cstheme="minorHAnsi"/>
                <w:b/>
                <w:highlight w:val="yellow"/>
              </w:rPr>
            </w:pPr>
          </w:p>
        </w:tc>
      </w:tr>
    </w:tbl>
    <w:p w:rsidR="00E92C33" w:rsidRDefault="00BE4B38" w:rsidP="00BE4B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3D9B"/>
        </w:rPr>
      </w:pPr>
      <w:r>
        <w:rPr>
          <w:rFonts w:cstheme="minorHAnsi"/>
          <w:b/>
          <w:bCs/>
          <w:color w:val="003D9B"/>
        </w:rPr>
        <w:t xml:space="preserve"> </w:t>
      </w:r>
    </w:p>
    <w:p w:rsidR="00E92C33" w:rsidRDefault="009B4C1A" w:rsidP="00002A5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3D9B"/>
        </w:rPr>
      </w:pPr>
      <w:r>
        <w:rPr>
          <w:rFonts w:cstheme="minorHAnsi"/>
          <w:b/>
          <w:bCs/>
          <w:noProof/>
          <w:color w:val="003D9B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58" type="#_x0000_t6" style="position:absolute;left:0;text-align:left;margin-left:391.6pt;margin-top:167.95pt;width:1in;height:20.25pt;z-index:251772928"/>
        </w:pict>
      </w:r>
    </w:p>
    <w:p w:rsidR="00002A56" w:rsidRDefault="00002A56" w:rsidP="00002A5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3D9B"/>
        </w:rPr>
      </w:pPr>
    </w:p>
    <w:p w:rsidR="00BE4B38" w:rsidRDefault="009B4C1A" w:rsidP="00E92C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3D9B"/>
        </w:rPr>
      </w:pPr>
      <w:r>
        <w:rPr>
          <w:rFonts w:cstheme="minorHAnsi"/>
          <w:b/>
          <w:bCs/>
          <w:noProof/>
          <w:color w:val="003D9B"/>
        </w:rPr>
        <w:lastRenderedPageBreak/>
        <w:pict>
          <v:rect id="_x0000_s1152" style="position:absolute;margin-left:299.35pt;margin-top:9.9pt;width:175.5pt;height:279.6pt;z-index:25176678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52">
              <w:txbxContent>
                <w:p w:rsidR="00673D9C" w:rsidRPr="00BC4828" w:rsidRDefault="00673D9C">
                  <w:pPr>
                    <w:rPr>
                      <w:b/>
                      <w:color w:val="002060"/>
                    </w:rPr>
                  </w:pPr>
                  <w:r w:rsidRPr="00BC4828">
                    <w:rPr>
                      <w:b/>
                      <w:color w:val="002060"/>
                    </w:rPr>
                    <w:t>No existe un marcador que reúna todos éstos atributos.</w:t>
                  </w:r>
                </w:p>
                <w:p w:rsidR="00673D9C" w:rsidRPr="00825D90" w:rsidRDefault="00673D9C">
                  <w:pPr>
                    <w:rPr>
                      <w:b/>
                    </w:rPr>
                  </w:pPr>
                  <w:r w:rsidRPr="00825D90">
                    <w:rPr>
                      <w:b/>
                    </w:rPr>
                    <w:t xml:space="preserve">En el Texto “El </w:t>
                  </w:r>
                  <w:proofErr w:type="spellStart"/>
                  <w:r w:rsidRPr="00825D90">
                    <w:rPr>
                      <w:b/>
                    </w:rPr>
                    <w:t>lab</w:t>
                  </w:r>
                  <w:proofErr w:type="spellEnd"/>
                  <w:r w:rsidRPr="00825D90">
                    <w:rPr>
                      <w:b/>
                    </w:rPr>
                    <w:t xml:space="preserve"> en las Nefropatías</w:t>
                  </w:r>
                  <w:proofErr w:type="gramStart"/>
                  <w:r w:rsidRPr="00825D90">
                    <w:rPr>
                      <w:b/>
                    </w:rPr>
                    <w:t>”,  se</w:t>
                  </w:r>
                  <w:proofErr w:type="gramEnd"/>
                  <w:r w:rsidRPr="00825D90">
                    <w:rPr>
                      <w:b/>
                    </w:rPr>
                    <w:t xml:space="preserve"> detallan  </w:t>
                  </w:r>
                  <w:proofErr w:type="spellStart"/>
                  <w:r w:rsidRPr="00825D90">
                    <w:rPr>
                      <w:b/>
                    </w:rPr>
                    <w:t>biomarcadores</w:t>
                  </w:r>
                  <w:proofErr w:type="spellEnd"/>
                  <w:r w:rsidRPr="00825D90">
                    <w:rPr>
                      <w:b/>
                    </w:rPr>
                    <w:t xml:space="preserve">  renales de:</w:t>
                  </w:r>
                </w:p>
                <w:p w:rsidR="00673D9C" w:rsidRPr="00825D90" w:rsidRDefault="00BC4828">
                  <w:pPr>
                    <w:rPr>
                      <w:b/>
                    </w:rPr>
                  </w:pPr>
                  <w:r>
                    <w:rPr>
                      <w:b/>
                    </w:rPr>
                    <w:t>- F</w:t>
                  </w:r>
                  <w:r w:rsidR="00673D9C" w:rsidRPr="00825D90">
                    <w:rPr>
                      <w:b/>
                    </w:rPr>
                    <w:t>unciones</w:t>
                  </w:r>
                  <w:r w:rsidR="00673D9C">
                    <w:rPr>
                      <w:b/>
                    </w:rPr>
                    <w:t xml:space="preserve"> </w:t>
                  </w:r>
                  <w:r w:rsidR="00673D9C" w:rsidRPr="00825D90">
                    <w:rPr>
                      <w:b/>
                    </w:rPr>
                    <w:t xml:space="preserve">  tubulares</w:t>
                  </w:r>
                </w:p>
                <w:p w:rsidR="00673D9C" w:rsidRPr="00825D90" w:rsidRDefault="00BC4828">
                  <w:pPr>
                    <w:rPr>
                      <w:b/>
                    </w:rPr>
                  </w:pPr>
                  <w:r>
                    <w:rPr>
                      <w:b/>
                    </w:rPr>
                    <w:t>- D</w:t>
                  </w:r>
                  <w:r w:rsidR="00673D9C" w:rsidRPr="00825D90">
                    <w:rPr>
                      <w:b/>
                    </w:rPr>
                    <w:t>año tubular (TCP, TCD)</w:t>
                  </w:r>
                </w:p>
                <w:p w:rsidR="00673D9C" w:rsidRPr="00825D90" w:rsidRDefault="00673D9C">
                  <w:pPr>
                    <w:rPr>
                      <w:b/>
                    </w:rPr>
                  </w:pPr>
                  <w:r w:rsidRPr="00825D90">
                    <w:rPr>
                      <w:b/>
                    </w:rPr>
                    <w:t xml:space="preserve">- Filtrado glomerular </w:t>
                  </w:r>
                  <w:proofErr w:type="gramStart"/>
                  <w:r w:rsidRPr="00825D90">
                    <w:rPr>
                      <w:b/>
                    </w:rPr>
                    <w:t>( intensidad</w:t>
                  </w:r>
                  <w:proofErr w:type="gramEnd"/>
                  <w:r w:rsidRPr="00825D90">
                    <w:rPr>
                      <w:b/>
                    </w:rPr>
                    <w:t xml:space="preserve">, </w:t>
                  </w:r>
                  <w:r w:rsidR="00BC4828">
                    <w:rPr>
                      <w:b/>
                    </w:rPr>
                    <w:t xml:space="preserve">y </w:t>
                  </w:r>
                  <w:r w:rsidRPr="00825D90">
                    <w:rPr>
                      <w:b/>
                    </w:rPr>
                    <w:t>selectividad)</w:t>
                  </w:r>
                </w:p>
                <w:p w:rsidR="00673D9C" w:rsidRPr="00825D90" w:rsidRDefault="00673D9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- Inflamación </w:t>
                  </w:r>
                  <w:proofErr w:type="spellStart"/>
                  <w:r>
                    <w:rPr>
                      <w:b/>
                    </w:rPr>
                    <w:t>intr</w:t>
                  </w:r>
                  <w:r w:rsidRPr="00825D90">
                    <w:rPr>
                      <w:b/>
                    </w:rPr>
                    <w:t>arenal</w:t>
                  </w:r>
                  <w:proofErr w:type="spellEnd"/>
                </w:p>
                <w:p w:rsidR="00673D9C" w:rsidRPr="00825D90" w:rsidRDefault="00673D9C">
                  <w:pPr>
                    <w:rPr>
                      <w:b/>
                    </w:rPr>
                  </w:pPr>
                  <w:r w:rsidRPr="00825D90">
                    <w:rPr>
                      <w:b/>
                    </w:rPr>
                    <w:t>- Litiasis renal</w:t>
                  </w:r>
                </w:p>
                <w:p w:rsidR="00673D9C" w:rsidRDefault="00673D9C"/>
                <w:p w:rsidR="00673D9C" w:rsidRDefault="00673D9C"/>
              </w:txbxContent>
            </v:textbox>
          </v:rect>
        </w:pict>
      </w:r>
      <w:r w:rsidR="00E92C33">
        <w:rPr>
          <w:rFonts w:cstheme="minorHAnsi"/>
          <w:b/>
          <w:bCs/>
          <w:noProof/>
          <w:color w:val="003D9B"/>
        </w:rPr>
        <w:drawing>
          <wp:inline distT="0" distB="0" distL="0" distR="0">
            <wp:extent cx="3600179" cy="37147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786" cy="37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B38">
        <w:rPr>
          <w:rFonts w:cstheme="minorHAnsi"/>
          <w:b/>
          <w:bCs/>
          <w:color w:val="003D9B"/>
        </w:rPr>
        <w:t xml:space="preserve">                               </w:t>
      </w:r>
    </w:p>
    <w:p w:rsidR="00E92C33" w:rsidRDefault="009B4C1A" w:rsidP="0055122F">
      <w:pPr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pict>
          <v:rect id="_x0000_s1153" style="position:absolute;left:0;text-align:left;margin-left:.1pt;margin-top:7.5pt;width:474.75pt;height:79.5pt;z-index:25176780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73D9C" w:rsidRPr="00442E15" w:rsidRDefault="00673D9C" w:rsidP="00442E15">
                  <w:pPr>
                    <w:jc w:val="center"/>
                    <w:rPr>
                      <w:rFonts w:cstheme="minorHAnsi"/>
                      <w:b/>
                      <w:sz w:val="24"/>
                    </w:rPr>
                  </w:pPr>
                  <w:r w:rsidRPr="00F66AB5">
                    <w:rPr>
                      <w:rFonts w:cstheme="minorHAnsi"/>
                      <w:b/>
                      <w:sz w:val="24"/>
                      <w:highlight w:val="yellow"/>
                    </w:rPr>
                    <w:t>La tarea más compleja del bioquímico clínico</w:t>
                  </w:r>
                  <w:r w:rsidR="00BC4828" w:rsidRPr="00F66AB5">
                    <w:rPr>
                      <w:rFonts w:cstheme="minorHAnsi"/>
                      <w:b/>
                      <w:sz w:val="24"/>
                      <w:highlight w:val="yellow"/>
                    </w:rPr>
                    <w:t xml:space="preserve"> ante un sujeto con FRA</w:t>
                  </w:r>
                  <w:r w:rsidRPr="00F66AB5">
                    <w:rPr>
                      <w:rFonts w:cstheme="minorHAnsi"/>
                      <w:b/>
                      <w:sz w:val="24"/>
                      <w:highlight w:val="yellow"/>
                    </w:rPr>
                    <w:t xml:space="preserve">, es saber ofrecer </w:t>
                  </w:r>
                  <w:proofErr w:type="spellStart"/>
                  <w:proofErr w:type="gramStart"/>
                  <w:r w:rsidRPr="00F66AB5">
                    <w:rPr>
                      <w:rFonts w:cstheme="minorHAnsi"/>
                      <w:b/>
                      <w:sz w:val="24"/>
                      <w:highlight w:val="yellow"/>
                    </w:rPr>
                    <w:t>biomarcadores</w:t>
                  </w:r>
                  <w:proofErr w:type="spellEnd"/>
                  <w:r w:rsidRPr="00F66AB5">
                    <w:rPr>
                      <w:rFonts w:cstheme="minorHAnsi"/>
                      <w:b/>
                      <w:sz w:val="24"/>
                      <w:highlight w:val="yellow"/>
                    </w:rPr>
                    <w:t xml:space="preserve">  con</w:t>
                  </w:r>
                  <w:proofErr w:type="gramEnd"/>
                  <w:r w:rsidRPr="00F66AB5">
                    <w:rPr>
                      <w:rFonts w:cstheme="minorHAnsi"/>
                      <w:b/>
                      <w:sz w:val="24"/>
                      <w:highlight w:val="yellow"/>
                    </w:rPr>
                    <w:t xml:space="preserve"> resultados confiables, y proponer cuáles utilizar  para el diagnóstico funcional, fisiopatológico </w:t>
                  </w:r>
                  <w:proofErr w:type="spellStart"/>
                  <w:r w:rsidRPr="00F66AB5">
                    <w:rPr>
                      <w:rFonts w:cstheme="minorHAnsi"/>
                      <w:b/>
                      <w:sz w:val="24"/>
                      <w:highlight w:val="yellow"/>
                    </w:rPr>
                    <w:t>ó</w:t>
                  </w:r>
                  <w:proofErr w:type="spellEnd"/>
                  <w:r w:rsidRPr="00F66AB5">
                    <w:rPr>
                      <w:rFonts w:cstheme="minorHAnsi"/>
                      <w:b/>
                      <w:sz w:val="24"/>
                      <w:highlight w:val="yellow"/>
                    </w:rPr>
                    <w:t xml:space="preserve"> etiológico,   para valorar la efectividad del tratamiento una vez aplicado el mismo, y  estimar un pronóstico.</w:t>
                  </w:r>
                </w:p>
                <w:p w:rsidR="00673D9C" w:rsidRDefault="00673D9C"/>
              </w:txbxContent>
            </v:textbox>
          </v:rect>
        </w:pict>
      </w:r>
    </w:p>
    <w:p w:rsidR="00442E15" w:rsidRDefault="00442E15" w:rsidP="0055122F">
      <w:pPr>
        <w:jc w:val="both"/>
        <w:rPr>
          <w:rFonts w:cstheme="minorHAnsi"/>
          <w:b/>
        </w:rPr>
      </w:pPr>
    </w:p>
    <w:p w:rsidR="00002A56" w:rsidRDefault="00002A56" w:rsidP="0055122F">
      <w:pPr>
        <w:jc w:val="both"/>
        <w:rPr>
          <w:rFonts w:cstheme="minorHAnsi"/>
          <w:b/>
        </w:rPr>
      </w:pPr>
    </w:p>
    <w:p w:rsidR="00B82D52" w:rsidRPr="0055122F" w:rsidRDefault="00B82D52" w:rsidP="0055122F">
      <w:pPr>
        <w:jc w:val="both"/>
        <w:rPr>
          <w:rFonts w:cstheme="minorHAnsi"/>
        </w:rPr>
      </w:pPr>
    </w:p>
    <w:p w:rsidR="007D1755" w:rsidRPr="0055122F" w:rsidRDefault="007D1755" w:rsidP="0055122F">
      <w:pPr>
        <w:jc w:val="both"/>
        <w:rPr>
          <w:rFonts w:cstheme="minorHAnsi"/>
          <w:b/>
          <w:u w:val="single"/>
        </w:rPr>
      </w:pPr>
    </w:p>
    <w:p w:rsidR="005C6DCF" w:rsidRPr="0055122F" w:rsidRDefault="005C6DCF" w:rsidP="0055122F">
      <w:pPr>
        <w:tabs>
          <w:tab w:val="left" w:pos="5599"/>
        </w:tabs>
        <w:jc w:val="both"/>
        <w:rPr>
          <w:rFonts w:cstheme="minorHAnsi"/>
        </w:rPr>
      </w:pPr>
    </w:p>
    <w:sectPr w:rsidR="005C6DCF" w:rsidRPr="0055122F" w:rsidSect="004D4C40">
      <w:headerReference w:type="default" r:id="rId23"/>
      <w:pgSz w:w="12240" w:h="15840"/>
      <w:pgMar w:top="1134" w:right="1183" w:bottom="1134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C1A" w:rsidRDefault="009B4C1A" w:rsidP="00036396">
      <w:pPr>
        <w:spacing w:after="0" w:line="240" w:lineRule="auto"/>
      </w:pPr>
      <w:r>
        <w:separator/>
      </w:r>
    </w:p>
  </w:endnote>
  <w:endnote w:type="continuationSeparator" w:id="0">
    <w:p w:rsidR="009B4C1A" w:rsidRDefault="009B4C1A" w:rsidP="00036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tenham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 Sans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apfDingbats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Neue-Bold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C1A" w:rsidRDefault="009B4C1A" w:rsidP="00036396">
      <w:pPr>
        <w:spacing w:after="0" w:line="240" w:lineRule="auto"/>
      </w:pPr>
      <w:r>
        <w:separator/>
      </w:r>
    </w:p>
  </w:footnote>
  <w:footnote w:type="continuationSeparator" w:id="0">
    <w:p w:rsidR="009B4C1A" w:rsidRDefault="009B4C1A" w:rsidP="00036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D9C" w:rsidRDefault="00673D9C">
    <w:pPr>
      <w:pStyle w:val="Encabezado"/>
    </w:pPr>
    <w:r>
      <w:t xml:space="preserve">Química Clínica                      Bioquímica </w:t>
    </w:r>
    <w:proofErr w:type="spellStart"/>
    <w:r>
      <w:t>FaCENA</w:t>
    </w:r>
    <w:proofErr w:type="spellEnd"/>
    <w:r>
      <w:t xml:space="preserve">-UNNE                       </w:t>
    </w:r>
    <w:proofErr w:type="spellStart"/>
    <w:r>
      <w:t>Prof</w:t>
    </w:r>
    <w:proofErr w:type="spellEnd"/>
    <w:r>
      <w:t xml:space="preserve"> Titular Alberto D Reyes   2020    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05DD6"/>
    <w:multiLevelType w:val="hybridMultilevel"/>
    <w:tmpl w:val="7932ED64"/>
    <w:lvl w:ilvl="0" w:tplc="AC0480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905BC"/>
    <w:multiLevelType w:val="hybridMultilevel"/>
    <w:tmpl w:val="D870E91A"/>
    <w:lvl w:ilvl="0" w:tplc="70BE85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E13DB"/>
    <w:multiLevelType w:val="hybridMultilevel"/>
    <w:tmpl w:val="1534C59A"/>
    <w:lvl w:ilvl="0" w:tplc="AB042836">
      <w:start w:val="3"/>
      <w:numFmt w:val="bullet"/>
      <w:lvlText w:val="-"/>
      <w:lvlJc w:val="left"/>
      <w:pPr>
        <w:ind w:left="1500" w:hanging="360"/>
      </w:pPr>
      <w:rPr>
        <w:rFonts w:ascii="Cheltenham-Light" w:eastAsiaTheme="minorEastAsia" w:hAnsi="Cheltenham-Light" w:cs="Cheltenham-Light" w:hint="default"/>
      </w:rPr>
    </w:lvl>
    <w:lvl w:ilvl="1" w:tplc="2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24C70F4C"/>
    <w:multiLevelType w:val="hybridMultilevel"/>
    <w:tmpl w:val="1866715E"/>
    <w:lvl w:ilvl="0" w:tplc="41EEA8A4">
      <w:start w:val="1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Cheltenham-Light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64EB9"/>
    <w:multiLevelType w:val="hybridMultilevel"/>
    <w:tmpl w:val="471420A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ED30E2"/>
    <w:multiLevelType w:val="hybridMultilevel"/>
    <w:tmpl w:val="959624EE"/>
    <w:lvl w:ilvl="0" w:tplc="8D709A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D668A"/>
    <w:multiLevelType w:val="hybridMultilevel"/>
    <w:tmpl w:val="D36ED61A"/>
    <w:lvl w:ilvl="0" w:tplc="D402DF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F62BCD"/>
    <w:multiLevelType w:val="hybridMultilevel"/>
    <w:tmpl w:val="B7EC6A64"/>
    <w:lvl w:ilvl="0" w:tplc="4E82311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5227656"/>
    <w:multiLevelType w:val="hybridMultilevel"/>
    <w:tmpl w:val="1FB239B4"/>
    <w:lvl w:ilvl="0" w:tplc="FDC055BA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904C33"/>
    <w:multiLevelType w:val="hybridMultilevel"/>
    <w:tmpl w:val="D06E9F2E"/>
    <w:lvl w:ilvl="0" w:tplc="9C26DB9E">
      <w:start w:val="1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Cheltenham-Light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0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54445"/>
    <w:rsid w:val="00002A56"/>
    <w:rsid w:val="000102C3"/>
    <w:rsid w:val="00011682"/>
    <w:rsid w:val="0001633D"/>
    <w:rsid w:val="00030203"/>
    <w:rsid w:val="00030386"/>
    <w:rsid w:val="00034E1A"/>
    <w:rsid w:val="00036396"/>
    <w:rsid w:val="000436F7"/>
    <w:rsid w:val="00063606"/>
    <w:rsid w:val="00081BB1"/>
    <w:rsid w:val="00096AD8"/>
    <w:rsid w:val="0009791D"/>
    <w:rsid w:val="000A47D8"/>
    <w:rsid w:val="000D0F1A"/>
    <w:rsid w:val="000D4635"/>
    <w:rsid w:val="000E3711"/>
    <w:rsid w:val="0012492F"/>
    <w:rsid w:val="001504F1"/>
    <w:rsid w:val="00152F42"/>
    <w:rsid w:val="001531B4"/>
    <w:rsid w:val="00164A51"/>
    <w:rsid w:val="0017754B"/>
    <w:rsid w:val="00184CBF"/>
    <w:rsid w:val="00190067"/>
    <w:rsid w:val="00194FF2"/>
    <w:rsid w:val="001A587D"/>
    <w:rsid w:val="001D622D"/>
    <w:rsid w:val="001F4566"/>
    <w:rsid w:val="001F5222"/>
    <w:rsid w:val="00213370"/>
    <w:rsid w:val="0023433E"/>
    <w:rsid w:val="00243E0E"/>
    <w:rsid w:val="002476C4"/>
    <w:rsid w:val="00253F5E"/>
    <w:rsid w:val="00256B90"/>
    <w:rsid w:val="00257211"/>
    <w:rsid w:val="00266D81"/>
    <w:rsid w:val="00282543"/>
    <w:rsid w:val="00292EEB"/>
    <w:rsid w:val="00294F65"/>
    <w:rsid w:val="002A1285"/>
    <w:rsid w:val="002A70EC"/>
    <w:rsid w:val="002B0A8F"/>
    <w:rsid w:val="002B204F"/>
    <w:rsid w:val="002B4242"/>
    <w:rsid w:val="002C56F3"/>
    <w:rsid w:val="002C74E0"/>
    <w:rsid w:val="002C7656"/>
    <w:rsid w:val="002E7353"/>
    <w:rsid w:val="002F199C"/>
    <w:rsid w:val="00301773"/>
    <w:rsid w:val="003123B8"/>
    <w:rsid w:val="00313447"/>
    <w:rsid w:val="00323089"/>
    <w:rsid w:val="00340A7F"/>
    <w:rsid w:val="0035108D"/>
    <w:rsid w:val="00355077"/>
    <w:rsid w:val="00356DAC"/>
    <w:rsid w:val="003602CC"/>
    <w:rsid w:val="003B235D"/>
    <w:rsid w:val="003C47D6"/>
    <w:rsid w:val="003C78D1"/>
    <w:rsid w:val="003D601F"/>
    <w:rsid w:val="003F0889"/>
    <w:rsid w:val="003F4FC3"/>
    <w:rsid w:val="004226E8"/>
    <w:rsid w:val="00442E15"/>
    <w:rsid w:val="00443A61"/>
    <w:rsid w:val="0046061A"/>
    <w:rsid w:val="00471E67"/>
    <w:rsid w:val="004842D0"/>
    <w:rsid w:val="0048703A"/>
    <w:rsid w:val="004B09F3"/>
    <w:rsid w:val="004C0F6F"/>
    <w:rsid w:val="004C342C"/>
    <w:rsid w:val="004C4F5D"/>
    <w:rsid w:val="004C5171"/>
    <w:rsid w:val="004D00F3"/>
    <w:rsid w:val="004D4C40"/>
    <w:rsid w:val="004D58C3"/>
    <w:rsid w:val="004E427F"/>
    <w:rsid w:val="004E5835"/>
    <w:rsid w:val="004F049B"/>
    <w:rsid w:val="004F19C1"/>
    <w:rsid w:val="00526CE3"/>
    <w:rsid w:val="0055122F"/>
    <w:rsid w:val="005562ED"/>
    <w:rsid w:val="00565C49"/>
    <w:rsid w:val="00575098"/>
    <w:rsid w:val="00593B60"/>
    <w:rsid w:val="0059443B"/>
    <w:rsid w:val="005A53C6"/>
    <w:rsid w:val="005B19AC"/>
    <w:rsid w:val="005B71CB"/>
    <w:rsid w:val="005C6DCF"/>
    <w:rsid w:val="005F7BA6"/>
    <w:rsid w:val="00624A56"/>
    <w:rsid w:val="006269F8"/>
    <w:rsid w:val="00631469"/>
    <w:rsid w:val="00673D9C"/>
    <w:rsid w:val="006741DD"/>
    <w:rsid w:val="00676AF9"/>
    <w:rsid w:val="0068052A"/>
    <w:rsid w:val="00685956"/>
    <w:rsid w:val="006870BF"/>
    <w:rsid w:val="00696F7A"/>
    <w:rsid w:val="006A0758"/>
    <w:rsid w:val="006A4478"/>
    <w:rsid w:val="006B0ED1"/>
    <w:rsid w:val="006C533C"/>
    <w:rsid w:val="006D02D3"/>
    <w:rsid w:val="006E5992"/>
    <w:rsid w:val="00710EC1"/>
    <w:rsid w:val="007222E1"/>
    <w:rsid w:val="007243B0"/>
    <w:rsid w:val="00733383"/>
    <w:rsid w:val="00735E2F"/>
    <w:rsid w:val="0073676B"/>
    <w:rsid w:val="00755C9E"/>
    <w:rsid w:val="00756F3D"/>
    <w:rsid w:val="00763819"/>
    <w:rsid w:val="00764494"/>
    <w:rsid w:val="0077095F"/>
    <w:rsid w:val="00771140"/>
    <w:rsid w:val="00782FD6"/>
    <w:rsid w:val="007935C3"/>
    <w:rsid w:val="007B7FCB"/>
    <w:rsid w:val="007D1755"/>
    <w:rsid w:val="007D4B46"/>
    <w:rsid w:val="007F11C1"/>
    <w:rsid w:val="007F6A17"/>
    <w:rsid w:val="00800AD8"/>
    <w:rsid w:val="00800B8B"/>
    <w:rsid w:val="00825D90"/>
    <w:rsid w:val="00826441"/>
    <w:rsid w:val="00835266"/>
    <w:rsid w:val="00842B34"/>
    <w:rsid w:val="00853DFC"/>
    <w:rsid w:val="00871658"/>
    <w:rsid w:val="00872923"/>
    <w:rsid w:val="00881B82"/>
    <w:rsid w:val="008A1471"/>
    <w:rsid w:val="008B00A0"/>
    <w:rsid w:val="008C3ECC"/>
    <w:rsid w:val="008E389A"/>
    <w:rsid w:val="008F0E31"/>
    <w:rsid w:val="00916102"/>
    <w:rsid w:val="00922802"/>
    <w:rsid w:val="00924657"/>
    <w:rsid w:val="00930D8D"/>
    <w:rsid w:val="0093111D"/>
    <w:rsid w:val="00932FC1"/>
    <w:rsid w:val="00935B47"/>
    <w:rsid w:val="00941047"/>
    <w:rsid w:val="0096217B"/>
    <w:rsid w:val="00962A3D"/>
    <w:rsid w:val="00990B41"/>
    <w:rsid w:val="009B12EF"/>
    <w:rsid w:val="009B4C1A"/>
    <w:rsid w:val="009B4F2C"/>
    <w:rsid w:val="009C478A"/>
    <w:rsid w:val="009C5008"/>
    <w:rsid w:val="009D5956"/>
    <w:rsid w:val="009E0B65"/>
    <w:rsid w:val="009F33B2"/>
    <w:rsid w:val="009F6ADB"/>
    <w:rsid w:val="00A27D4E"/>
    <w:rsid w:val="00A35A75"/>
    <w:rsid w:val="00A36D21"/>
    <w:rsid w:val="00A372CF"/>
    <w:rsid w:val="00A43538"/>
    <w:rsid w:val="00A509BC"/>
    <w:rsid w:val="00A656D5"/>
    <w:rsid w:val="00A73E59"/>
    <w:rsid w:val="00A744F7"/>
    <w:rsid w:val="00A81AEB"/>
    <w:rsid w:val="00A94347"/>
    <w:rsid w:val="00AA1BAA"/>
    <w:rsid w:val="00AB0267"/>
    <w:rsid w:val="00AB1972"/>
    <w:rsid w:val="00AB5F2A"/>
    <w:rsid w:val="00AC525C"/>
    <w:rsid w:val="00AD06B8"/>
    <w:rsid w:val="00AE54DD"/>
    <w:rsid w:val="00AE7109"/>
    <w:rsid w:val="00AF298F"/>
    <w:rsid w:val="00B0336D"/>
    <w:rsid w:val="00B060D1"/>
    <w:rsid w:val="00B13386"/>
    <w:rsid w:val="00B14524"/>
    <w:rsid w:val="00B16CB5"/>
    <w:rsid w:val="00B21E3B"/>
    <w:rsid w:val="00B24A57"/>
    <w:rsid w:val="00B25987"/>
    <w:rsid w:val="00B3392F"/>
    <w:rsid w:val="00B44AB6"/>
    <w:rsid w:val="00B54445"/>
    <w:rsid w:val="00B61086"/>
    <w:rsid w:val="00B8047A"/>
    <w:rsid w:val="00B82D52"/>
    <w:rsid w:val="00B8449C"/>
    <w:rsid w:val="00BA576A"/>
    <w:rsid w:val="00BA731D"/>
    <w:rsid w:val="00BC4828"/>
    <w:rsid w:val="00BC7ADC"/>
    <w:rsid w:val="00BE4B38"/>
    <w:rsid w:val="00BF3BC9"/>
    <w:rsid w:val="00C005DD"/>
    <w:rsid w:val="00C23EF0"/>
    <w:rsid w:val="00C2513A"/>
    <w:rsid w:val="00C372A3"/>
    <w:rsid w:val="00C40569"/>
    <w:rsid w:val="00C428AA"/>
    <w:rsid w:val="00C42BF8"/>
    <w:rsid w:val="00C45F95"/>
    <w:rsid w:val="00C47538"/>
    <w:rsid w:val="00C55AEA"/>
    <w:rsid w:val="00C76B79"/>
    <w:rsid w:val="00C83403"/>
    <w:rsid w:val="00CB31FB"/>
    <w:rsid w:val="00CB41B2"/>
    <w:rsid w:val="00CC3BA3"/>
    <w:rsid w:val="00CE2DD0"/>
    <w:rsid w:val="00CE615F"/>
    <w:rsid w:val="00D02BE8"/>
    <w:rsid w:val="00D33205"/>
    <w:rsid w:val="00D41648"/>
    <w:rsid w:val="00D50040"/>
    <w:rsid w:val="00D635BA"/>
    <w:rsid w:val="00D7111F"/>
    <w:rsid w:val="00D720A4"/>
    <w:rsid w:val="00D81C61"/>
    <w:rsid w:val="00D968B1"/>
    <w:rsid w:val="00DA1F84"/>
    <w:rsid w:val="00DB79C5"/>
    <w:rsid w:val="00DC071A"/>
    <w:rsid w:val="00DD2827"/>
    <w:rsid w:val="00DF3FED"/>
    <w:rsid w:val="00DF5585"/>
    <w:rsid w:val="00E06200"/>
    <w:rsid w:val="00E068C0"/>
    <w:rsid w:val="00E15F0D"/>
    <w:rsid w:val="00E3699D"/>
    <w:rsid w:val="00E41564"/>
    <w:rsid w:val="00E42FEB"/>
    <w:rsid w:val="00E4475C"/>
    <w:rsid w:val="00E44CB6"/>
    <w:rsid w:val="00E45176"/>
    <w:rsid w:val="00E560EE"/>
    <w:rsid w:val="00E6441D"/>
    <w:rsid w:val="00E6786C"/>
    <w:rsid w:val="00E71154"/>
    <w:rsid w:val="00E7714D"/>
    <w:rsid w:val="00E77348"/>
    <w:rsid w:val="00E868DB"/>
    <w:rsid w:val="00E92C33"/>
    <w:rsid w:val="00EA108B"/>
    <w:rsid w:val="00EA6DE1"/>
    <w:rsid w:val="00EB043C"/>
    <w:rsid w:val="00EB4DDA"/>
    <w:rsid w:val="00EB5EF4"/>
    <w:rsid w:val="00ED5D30"/>
    <w:rsid w:val="00F06E9D"/>
    <w:rsid w:val="00F13E6A"/>
    <w:rsid w:val="00F21A3B"/>
    <w:rsid w:val="00F2290D"/>
    <w:rsid w:val="00F23696"/>
    <w:rsid w:val="00F24D89"/>
    <w:rsid w:val="00F541AD"/>
    <w:rsid w:val="00F60746"/>
    <w:rsid w:val="00F66AB5"/>
    <w:rsid w:val="00F76F72"/>
    <w:rsid w:val="00F81E67"/>
    <w:rsid w:val="00F963CB"/>
    <w:rsid w:val="00FA396F"/>
    <w:rsid w:val="00FB4E2D"/>
    <w:rsid w:val="00FC44B3"/>
    <w:rsid w:val="00FD61AF"/>
    <w:rsid w:val="00FE07C3"/>
    <w:rsid w:val="00FE1BEC"/>
    <w:rsid w:val="00FE4CCC"/>
    <w:rsid w:val="00FF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145"/>
        <o:r id="V:Rule2" type="callout" idref="#_x0000_s1147"/>
        <o:r id="V:Rule3" type="callout" idref="#_x0000_s1148"/>
        <o:r id="V:Rule4" type="connector" idref="#_x0000_s1118"/>
        <o:r id="V:Rule5" type="connector" idref="#_x0000_s1090"/>
        <o:r id="V:Rule6" type="connector" idref="#_x0000_s1081"/>
        <o:r id="V:Rule7" type="connector" idref="#_x0000_s1080"/>
        <o:r id="V:Rule8" type="connector" idref="#_x0000_s1070"/>
        <o:r id="V:Rule9" type="connector" idref="#_x0000_s1095"/>
        <o:r id="V:Rule10" type="connector" idref="#_x0000_s1071"/>
        <o:r id="V:Rule11" type="connector" idref="#_x0000_s1079"/>
        <o:r id="V:Rule12" type="connector" idref="#_x0000_s1110"/>
        <o:r id="V:Rule13" type="connector" idref="#_x0000_s1072"/>
        <o:r id="V:Rule14" type="connector" idref="#_x0000_s1113"/>
        <o:r id="V:Rule15" type="connector" idref="#_x0000_s1087"/>
        <o:r id="V:Rule16" type="connector" idref="#_x0000_s1091"/>
        <o:r id="V:Rule17" type="connector" idref="#_x0000_s1094"/>
        <o:r id="V:Rule18" type="connector" idref="#_x0000_s1082"/>
        <o:r id="V:Rule19" type="connector" idref="#_x0000_s1111"/>
        <o:r id="V:Rule20" type="connector" idref="#_x0000_s1097"/>
        <o:r id="V:Rule21" type="connector" idref="#_x0000_s1117"/>
        <o:r id="V:Rule22" type="connector" idref="#_x0000_s1107"/>
        <o:r id="V:Rule23" type="connector" idref="#_x0000_s1108"/>
        <o:r id="V:Rule24" type="connector" idref="#_x0000_s1073"/>
        <o:r id="V:Rule25" type="connector" idref="#_x0000_s1098"/>
        <o:r id="V:Rule26" type="connector" idref="#_x0000_s1096"/>
        <o:r id="V:Rule27" type="connector" idref="#_x0000_s1109"/>
        <o:r id="V:Rule28" type="connector" idref="#_x0000_s1086"/>
        <o:r id="V:Rule29" type="connector" idref="#_x0000_s1067"/>
        <o:r id="V:Rule30" type="connector" idref="#_x0000_s1066"/>
        <o:r id="V:Rule31" type="connector" idref="#_x0000_s1112"/>
        <o:r id="V:Rule32" type="connector" idref="#_x0000_s1116"/>
        <o:r id="V:Rule33" type="connector" idref="#_x0000_s1065"/>
      </o:rules>
    </o:shapelayout>
  </w:shapeDefaults>
  <w:decimalSymbol w:val=","/>
  <w:listSeparator w:val=";"/>
  <w14:docId w14:val="5A2E5A80"/>
  <w15:docId w15:val="{11C9C8F2-F9F8-40F6-8FE3-7735B297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F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2FEB"/>
    <w:rPr>
      <w:rFonts w:ascii="Tahoma" w:hAnsi="Tahoma" w:cs="Tahoma"/>
      <w:sz w:val="16"/>
      <w:szCs w:val="16"/>
    </w:rPr>
  </w:style>
  <w:style w:type="character" w:customStyle="1" w:styleId="A5">
    <w:name w:val="A5"/>
    <w:uiPriority w:val="99"/>
    <w:rsid w:val="009B4F2C"/>
    <w:rPr>
      <w:rFonts w:cs="The Sans"/>
      <w:color w:val="000000"/>
      <w:sz w:val="20"/>
      <w:szCs w:val="20"/>
    </w:rPr>
  </w:style>
  <w:style w:type="paragraph" w:styleId="Prrafodelista">
    <w:name w:val="List Paragraph"/>
    <w:basedOn w:val="Normal"/>
    <w:uiPriority w:val="34"/>
    <w:qFormat/>
    <w:rsid w:val="00E3699D"/>
    <w:pPr>
      <w:ind w:left="720"/>
      <w:contextualSpacing/>
    </w:pPr>
  </w:style>
  <w:style w:type="table" w:styleId="Tablaconcuadrcula">
    <w:name w:val="Table Grid"/>
    <w:basedOn w:val="Tablanormal"/>
    <w:uiPriority w:val="59"/>
    <w:rsid w:val="000302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DA1F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36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396"/>
  </w:style>
  <w:style w:type="paragraph" w:styleId="Piedepgina">
    <w:name w:val="footer"/>
    <w:basedOn w:val="Normal"/>
    <w:link w:val="PiedepginaCar"/>
    <w:uiPriority w:val="99"/>
    <w:unhideWhenUsed/>
    <w:rsid w:val="00036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407FC-16C5-41FE-A94F-390D9F549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13</Pages>
  <Words>1005</Words>
  <Characters>5532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222</cp:revision>
  <dcterms:created xsi:type="dcterms:W3CDTF">2017-08-22T23:51:00Z</dcterms:created>
  <dcterms:modified xsi:type="dcterms:W3CDTF">2020-05-01T13:13:00Z</dcterms:modified>
</cp:coreProperties>
</file>